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55D1" w14:textId="11FF02FD" w:rsidR="00524E84" w:rsidRPr="00BB5B54" w:rsidRDefault="001B7E63" w:rsidP="00BB5B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Играем пальчиками и развиваем речь</w:t>
      </w:r>
    </w:p>
    <w:p w14:paraId="2B05D639" w14:textId="77777777" w:rsidR="00524E84" w:rsidRPr="00B95C1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512FE" w14:textId="77777777" w:rsidR="00524E84" w:rsidRPr="00C03DDA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435B82C" w14:textId="0321FAEA" w:rsidR="007178F2" w:rsidRPr="002C4193" w:rsidRDefault="00BB5B54" w:rsidP="00BB5B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78F2" w:rsidRPr="002C4193">
        <w:rPr>
          <w:rFonts w:ascii="Times New Roman" w:hAnsi="Times New Roman" w:cs="Times New Roman"/>
          <w:sz w:val="28"/>
          <w:szCs w:val="28"/>
        </w:rPr>
        <w:t xml:space="preserve">Движения пальцев и кистей рук ребенка имеет особое развивающее воздействие. У новорожденного кисти всегда сжаты в кулачки, </w:t>
      </w:r>
      <w:r w:rsidR="00CE52EB" w:rsidRPr="002C4193">
        <w:rPr>
          <w:rFonts w:ascii="Times New Roman" w:hAnsi="Times New Roman" w:cs="Times New Roman"/>
          <w:sz w:val="28"/>
          <w:szCs w:val="28"/>
        </w:rPr>
        <w:t>и,</w:t>
      </w:r>
      <w:r w:rsidR="007178F2" w:rsidRPr="002C4193">
        <w:rPr>
          <w:rFonts w:ascii="Times New Roman" w:hAnsi="Times New Roman" w:cs="Times New Roman"/>
          <w:sz w:val="28"/>
          <w:szCs w:val="28"/>
        </w:rPr>
        <w:t xml:space="preserve">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</w:p>
    <w:p w14:paraId="58A9E576" w14:textId="50A87EB5" w:rsidR="007178F2" w:rsidRPr="00BB5B54" w:rsidRDefault="007178F2" w:rsidP="00BB5B5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До сих пор недостаточно осмысленно взрослыми значение игр «Ладушки», «Коза рогатая» и др. Многие родители видят в них развлекательное, а не развивающее, </w:t>
      </w:r>
      <w:r w:rsidR="00CE52EB" w:rsidRPr="002C4193">
        <w:rPr>
          <w:rFonts w:ascii="Times New Roman" w:hAnsi="Times New Roman" w:cs="Times New Roman"/>
          <w:sz w:val="28"/>
          <w:szCs w:val="28"/>
        </w:rPr>
        <w:t>оздоравливающе</w:t>
      </w:r>
      <w:r w:rsidRPr="002C4193">
        <w:rPr>
          <w:rFonts w:ascii="Times New Roman" w:hAnsi="Times New Roman" w:cs="Times New Roman"/>
          <w:sz w:val="28"/>
          <w:szCs w:val="28"/>
        </w:rPr>
        <w:t xml:space="preserve">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14:paraId="08D4D043" w14:textId="77777777" w:rsidR="00BB4F62" w:rsidRDefault="007178F2" w:rsidP="00BB4F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Выполнение упражнений и ритмических движений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14:paraId="67465F7F" w14:textId="77777777" w:rsidR="006A28B4" w:rsidRDefault="005F7C49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</w:t>
      </w:r>
      <w:r w:rsidR="007178F2" w:rsidRPr="002C4193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14:paraId="11CA7E14" w14:textId="77777777" w:rsidR="006A28B4" w:rsidRDefault="00CE52EB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</w:t>
      </w:r>
      <w:r w:rsidR="006A28B4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2C4193">
        <w:rPr>
          <w:rFonts w:ascii="Times New Roman" w:hAnsi="Times New Roman" w:cs="Times New Roman"/>
          <w:sz w:val="28"/>
          <w:szCs w:val="28"/>
        </w:rPr>
        <w:t>сопровождая их короткими</w:t>
      </w:r>
      <w:r w:rsidR="007178F2" w:rsidRPr="002C4193">
        <w:rPr>
          <w:rFonts w:ascii="Times New Roman" w:hAnsi="Times New Roman" w:cs="Times New Roman"/>
          <w:sz w:val="28"/>
          <w:szCs w:val="28"/>
        </w:rPr>
        <w:t xml:space="preserve"> стихотворными строчками, то его речь станет более чёткой, ритмичной, яркой, и усилится контроль за выполняемыми движениями.</w:t>
      </w:r>
    </w:p>
    <w:p w14:paraId="2053912C" w14:textId="77777777" w:rsidR="00CA30F3" w:rsidRDefault="007178F2" w:rsidP="00CA30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  <w:r w:rsidR="006A28B4">
        <w:rPr>
          <w:rFonts w:ascii="Times New Roman" w:hAnsi="Times New Roman" w:cs="Times New Roman"/>
          <w:sz w:val="28"/>
          <w:szCs w:val="28"/>
        </w:rPr>
        <w:t xml:space="preserve"> </w:t>
      </w:r>
      <w:r w:rsidRPr="002C4193"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Овладев всеми упражнениями, он сможет «рас</w:t>
      </w:r>
      <w:r w:rsidR="006A28B4">
        <w:rPr>
          <w:rFonts w:ascii="Times New Roman" w:hAnsi="Times New Roman" w:cs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 w:cs="Times New Roman"/>
          <w:sz w:val="28"/>
          <w:szCs w:val="28"/>
        </w:rPr>
        <w:t>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14:paraId="40F4F889" w14:textId="6B11BBB2" w:rsidR="00232E99" w:rsidRDefault="00CA30F3" w:rsidP="00232E99">
      <w:pPr>
        <w:spacing w:after="0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Практ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ика работы с детьми показывает, что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чем раньше начинается работа по развитию мелкой моторики (с 3-4 месячного возраста), тем раньше формируется речь.</w:t>
      </w:r>
    </w:p>
    <w:p w14:paraId="10EF786A" w14:textId="77777777" w:rsidR="00CA30F3" w:rsidRPr="00232E99" w:rsidRDefault="00CA30F3" w:rsidP="00232E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условиях детского сада мы много внимания уделяем тонким движениям руки. Упражнения проводятся в течение 1-3 мин. на фронтальных занятиях, в форме </w:t>
      </w:r>
      <w:proofErr w:type="spellStart"/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минуток</w:t>
      </w:r>
      <w:proofErr w:type="spellEnd"/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а также во время игр и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др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режимные моменты.</w:t>
      </w:r>
    </w:p>
    <w:p w14:paraId="4DEB296A" w14:textId="77777777"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точностью </w:t>
      </w:r>
      <w:r w:rsidRPr="00232E99">
        <w:rPr>
          <w:rStyle w:val="c0"/>
          <w:color w:val="000000"/>
          <w:sz w:val="28"/>
          <w:szCs w:val="28"/>
        </w:rPr>
        <w:lastRenderedPageBreak/>
        <w:t>переключения с одной позы на другую, дифференцированностью движений пальцев, их синхронностью или последовательностью.</w:t>
      </w:r>
    </w:p>
    <w:p w14:paraId="51A0961B" w14:textId="77777777"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При затруднениях можно помогать </w:t>
      </w:r>
      <w:r w:rsidR="00640299" w:rsidRPr="00232E99">
        <w:rPr>
          <w:rStyle w:val="c0"/>
          <w:color w:val="000000"/>
          <w:sz w:val="28"/>
          <w:szCs w:val="28"/>
        </w:rPr>
        <w:t>ребёнку,</w:t>
      </w:r>
      <w:r w:rsidRPr="00232E99">
        <w:rPr>
          <w:rStyle w:val="c0"/>
          <w:color w:val="000000"/>
          <w:sz w:val="28"/>
          <w:szCs w:val="28"/>
        </w:rPr>
        <w:t xml:space="preserve">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14:paraId="18AB7868" w14:textId="77777777"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14:paraId="0536E528" w14:textId="77777777"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Дети, большие труженики, они с интересом включаются в любую работу, только надо быть терпимее. Никогда не следует </w:t>
      </w:r>
      <w:r w:rsidR="00DA7AB4" w:rsidRPr="00232E99">
        <w:rPr>
          <w:rStyle w:val="c0"/>
          <w:color w:val="000000"/>
          <w:sz w:val="28"/>
          <w:szCs w:val="28"/>
        </w:rPr>
        <w:t>принуждать ребёнка</w:t>
      </w:r>
      <w:r w:rsidRPr="00232E99">
        <w:rPr>
          <w:rStyle w:val="c0"/>
          <w:color w:val="000000"/>
          <w:sz w:val="28"/>
          <w:szCs w:val="28"/>
        </w:rPr>
        <w:t xml:space="preserve"> играть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14:paraId="32C4A602" w14:textId="612F5331" w:rsidR="00DA7AB4" w:rsidRPr="00BB5B54" w:rsidRDefault="00DA7AB4" w:rsidP="00BB5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B54">
        <w:rPr>
          <w:rFonts w:ascii="Times New Roman" w:hAnsi="Times New Roman" w:cs="Times New Roman"/>
          <w:b/>
          <w:sz w:val="28"/>
          <w:szCs w:val="28"/>
        </w:rPr>
        <w:t>Примеры упражнений</w:t>
      </w:r>
    </w:p>
    <w:p w14:paraId="3D217C6F" w14:textId="77777777"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Все упражнения можно разделить на три группы.</w:t>
      </w:r>
    </w:p>
    <w:p w14:paraId="48AF82C5" w14:textId="70D14647" w:rsidR="007178F2" w:rsidRPr="00BB5B54" w:rsidRDefault="006A28B4" w:rsidP="00BB5B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B54">
        <w:rPr>
          <w:rFonts w:ascii="Times New Roman" w:hAnsi="Times New Roman" w:cs="Times New Roman"/>
          <w:i/>
          <w:sz w:val="28"/>
          <w:szCs w:val="28"/>
        </w:rPr>
        <w:t>Упражнения для кистей рук:</w:t>
      </w:r>
    </w:p>
    <w:p w14:paraId="10388E3F" w14:textId="77777777"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подражательную способность, достаточно простые и не требуют тонких дифференцированных движений;</w:t>
      </w:r>
    </w:p>
    <w:p w14:paraId="64B5AFB9" w14:textId="77777777"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напрягать и расслаблять мышцы;</w:t>
      </w:r>
    </w:p>
    <w:p w14:paraId="292325D3" w14:textId="77777777"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умение сохранять положение пальцев некоторое время;</w:t>
      </w:r>
    </w:p>
    <w:p w14:paraId="446ECC6B" w14:textId="77777777"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переключаться с одного движения на другое.</w:t>
      </w:r>
    </w:p>
    <w:p w14:paraId="69A50A9F" w14:textId="77777777"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956939" w14:textId="77777777"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«Солнце»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14:paraId="22293EF5" w14:textId="77777777" w:rsidTr="006A28B4">
        <w:trPr>
          <w:jc w:val="center"/>
        </w:trPr>
        <w:tc>
          <w:tcPr>
            <w:tcW w:w="4813" w:type="dxa"/>
          </w:tcPr>
          <w:p w14:paraId="2DF2AC64" w14:textId="77777777"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</w:tcPr>
          <w:p w14:paraId="51CC3565" w14:textId="77777777"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6A28B4" w14:paraId="0ECFA31D" w14:textId="77777777" w:rsidTr="006A28B4">
        <w:trPr>
          <w:jc w:val="center"/>
        </w:trPr>
        <w:tc>
          <w:tcPr>
            <w:tcW w:w="4813" w:type="dxa"/>
          </w:tcPr>
          <w:p w14:paraId="2360F99F" w14:textId="77777777"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</w:tcPr>
          <w:p w14:paraId="5A552094" w14:textId="77777777"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14:paraId="4EB13EBD" w14:textId="77777777"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C0C323" w14:textId="6437DB0C" w:rsidR="007178F2" w:rsidRPr="00BB5B54" w:rsidRDefault="007178F2" w:rsidP="00BB5B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B54">
        <w:rPr>
          <w:rFonts w:ascii="Times New Roman" w:hAnsi="Times New Roman" w:cs="Times New Roman"/>
          <w:i/>
          <w:sz w:val="28"/>
          <w:szCs w:val="28"/>
        </w:rPr>
        <w:t>Упражнения для пальцев условно статические:</w:t>
      </w:r>
    </w:p>
    <w:p w14:paraId="7E0ACD75" w14:textId="77777777"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14:paraId="7F790719" w14:textId="77777777" w:rsidR="006A28B4" w:rsidRDefault="006A28B4" w:rsidP="006A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250BA" w14:textId="77777777" w:rsidR="007178F2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«Человечек»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14:paraId="35A6125B" w14:textId="77777777" w:rsidTr="006A28B4">
        <w:tc>
          <w:tcPr>
            <w:tcW w:w="4813" w:type="dxa"/>
          </w:tcPr>
          <w:p w14:paraId="16AFD926" w14:textId="77777777"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«Топ-топ-топ!» — топают ножки,</w:t>
            </w:r>
          </w:p>
        </w:tc>
        <w:tc>
          <w:tcPr>
            <w:tcW w:w="4814" w:type="dxa"/>
            <w:vMerge w:val="restart"/>
          </w:tcPr>
          <w:p w14:paraId="732A37A8" w14:textId="77777777"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и средний пальцы «ходят» по столу.</w:t>
            </w:r>
          </w:p>
        </w:tc>
      </w:tr>
      <w:tr w:rsidR="006A28B4" w14:paraId="5689D374" w14:textId="77777777" w:rsidTr="006A28B4">
        <w:tc>
          <w:tcPr>
            <w:tcW w:w="4813" w:type="dxa"/>
          </w:tcPr>
          <w:p w14:paraId="3F1AFD4F" w14:textId="77777777"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Мальчик ходит по дорожке.</w:t>
            </w:r>
          </w:p>
        </w:tc>
        <w:tc>
          <w:tcPr>
            <w:tcW w:w="4814" w:type="dxa"/>
            <w:vMerge/>
          </w:tcPr>
          <w:p w14:paraId="097487C9" w14:textId="77777777"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081F424" w14:textId="36642353" w:rsidR="007178F2" w:rsidRPr="00BB5B54" w:rsidRDefault="007178F2" w:rsidP="00BB5B5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B54">
        <w:rPr>
          <w:rFonts w:ascii="Times New Roman" w:hAnsi="Times New Roman" w:cs="Times New Roman"/>
          <w:i/>
          <w:sz w:val="28"/>
          <w:szCs w:val="28"/>
        </w:rPr>
        <w:t>Упражнения для пальцев динамические:</w:t>
      </w:r>
    </w:p>
    <w:p w14:paraId="147FCB3E" w14:textId="77777777"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точную координацию движений;</w:t>
      </w:r>
    </w:p>
    <w:p w14:paraId="05A4CBEA" w14:textId="77777777"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сгибать и разгибать пальцы рук;</w:t>
      </w:r>
    </w:p>
    <w:p w14:paraId="1E2F8C71" w14:textId="77777777"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противопоставлять большой палец остальным.</w:t>
      </w:r>
    </w:p>
    <w:p w14:paraId="212B7E44" w14:textId="77777777" w:rsidR="006A28B4" w:rsidRPr="006A28B4" w:rsidRDefault="006A28B4" w:rsidP="006A28B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1C97C32C" w14:textId="77777777"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«Посчитаем»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14:paraId="4CE751C6" w14:textId="77777777" w:rsidTr="006A28B4">
        <w:tc>
          <w:tcPr>
            <w:tcW w:w="4813" w:type="dxa"/>
          </w:tcPr>
          <w:p w14:paraId="05271D42" w14:textId="77777777"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Раз-два-три-четыре-пять!</w:t>
            </w:r>
          </w:p>
          <w:p w14:paraId="489A1387" w14:textId="77777777"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</w:tcPr>
          <w:p w14:paraId="59EBFA1F" w14:textId="77777777"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Поочередно сгибать пальцы в кулачок, начиная с большого.</w:t>
            </w:r>
          </w:p>
        </w:tc>
      </w:tr>
      <w:tr w:rsidR="006A28B4" w14:paraId="56B68D3F" w14:textId="77777777" w:rsidTr="006A28B4">
        <w:tc>
          <w:tcPr>
            <w:tcW w:w="4813" w:type="dxa"/>
          </w:tcPr>
          <w:p w14:paraId="613902F4" w14:textId="77777777" w:rsidR="006A28B4" w:rsidRPr="002C4193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Крепкие, дружные,</w:t>
            </w:r>
          </w:p>
          <w:p w14:paraId="6333254D" w14:textId="77777777"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</w:tcPr>
          <w:p w14:paraId="3C2AF2EF" w14:textId="77777777"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14:paraId="34557C3C" w14:textId="77777777" w:rsidR="006A28B4" w:rsidRPr="002C4193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8BD52D" w14:textId="77777777"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«По кругу»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14:paraId="6F908EA6" w14:textId="77777777" w:rsidTr="00BC1256">
        <w:tc>
          <w:tcPr>
            <w:tcW w:w="4813" w:type="dxa"/>
          </w:tcPr>
          <w:p w14:paraId="657DEED8" w14:textId="77777777"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Покажи уменье другу,</w:t>
            </w:r>
          </w:p>
        </w:tc>
        <w:tc>
          <w:tcPr>
            <w:tcW w:w="4814" w:type="dxa"/>
            <w:vMerge w:val="restart"/>
          </w:tcPr>
          <w:p w14:paraId="2B40C9F5" w14:textId="77777777"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сжать в кулак, большой палец поднять вверх и выполнять круговые движения</w:t>
            </w: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8B4" w14:paraId="5D809518" w14:textId="77777777" w:rsidTr="00BC1256">
        <w:tc>
          <w:tcPr>
            <w:tcW w:w="4813" w:type="dxa"/>
          </w:tcPr>
          <w:p w14:paraId="17BD5D8F" w14:textId="77777777"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Покружись-ка ты по кругу!</w:t>
            </w:r>
          </w:p>
        </w:tc>
        <w:tc>
          <w:tcPr>
            <w:tcW w:w="4814" w:type="dxa"/>
            <w:vMerge/>
          </w:tcPr>
          <w:p w14:paraId="56BAF61D" w14:textId="77777777"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E49C67" w14:textId="77777777"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50D75C" w14:textId="77777777"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«Здравствуй пальчик, старший брат»</w:t>
      </w:r>
    </w:p>
    <w:p w14:paraId="6962CA3F" w14:textId="77777777"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C1256" w14:paraId="3E0C8999" w14:textId="77777777" w:rsidTr="00CA30F3">
        <w:tc>
          <w:tcPr>
            <w:tcW w:w="4813" w:type="dxa"/>
          </w:tcPr>
          <w:p w14:paraId="0DF5CD53" w14:textId="77777777"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Барсик сунул к мышкам нос.</w:t>
            </w:r>
          </w:p>
          <w:p w14:paraId="29D294FD" w14:textId="77777777"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«Мышки, есть один вопрос:</w:t>
            </w:r>
          </w:p>
          <w:p w14:paraId="0EAA6B5B" w14:textId="77777777"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Может, знает кто из вас,</w:t>
            </w:r>
          </w:p>
          <w:p w14:paraId="3AE53370" w14:textId="77777777"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Скоро ль будет тихий час?»</w:t>
            </w:r>
          </w:p>
        </w:tc>
        <w:tc>
          <w:tcPr>
            <w:tcW w:w="4814" w:type="dxa"/>
          </w:tcPr>
          <w:p w14:paraId="05F31E11" w14:textId="77777777" w:rsidR="00BC1256" w:rsidRP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На каждый ударный слог пальцы одной руки соединяются с большим по порядку вперед и назад.</w:t>
            </w:r>
          </w:p>
          <w:p w14:paraId="5AD52580" w14:textId="77777777"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После двустишия – смена руки.</w:t>
            </w:r>
          </w:p>
        </w:tc>
      </w:tr>
    </w:tbl>
    <w:p w14:paraId="02079438" w14:textId="77777777" w:rsidR="00BC1256" w:rsidRPr="002C4193" w:rsidRDefault="00BC1256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9C8E4E" w14:textId="14FE8A94" w:rsidR="007178F2" w:rsidRDefault="00DA7AB4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7178F2" w:rsidRPr="00DA7AB4">
        <w:rPr>
          <w:rFonts w:ascii="Times New Roman" w:hAnsi="Times New Roman" w:cs="Times New Roman"/>
          <w:sz w:val="28"/>
          <w:szCs w:val="28"/>
        </w:rPr>
        <w:t xml:space="preserve">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</w:t>
      </w:r>
      <w:r>
        <w:rPr>
          <w:rFonts w:ascii="Times New Roman" w:hAnsi="Times New Roman" w:cs="Times New Roman"/>
          <w:sz w:val="28"/>
          <w:szCs w:val="28"/>
        </w:rPr>
        <w:t xml:space="preserve"> – достигаемые результаты и эмоциональное общение с близкими. </w:t>
      </w:r>
      <w:r w:rsidR="007178F2" w:rsidRPr="00DA7AB4">
        <w:rPr>
          <w:rFonts w:ascii="Times New Roman" w:hAnsi="Times New Roman" w:cs="Times New Roman"/>
          <w:sz w:val="28"/>
          <w:szCs w:val="28"/>
        </w:rPr>
        <w:t>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более подвижными и гибкими, что способствует успешному овладению навыками письма в будущем.</w:t>
      </w:r>
    </w:p>
    <w:p w14:paraId="041712E8" w14:textId="5A531267" w:rsidR="00BB5B54" w:rsidRPr="00DA7AB4" w:rsidRDefault="00BB5B54" w:rsidP="00DA7A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вариантов пальчиковой гимнастики на разные темы и различной сложности вы найдете на просторах интернета.</w:t>
      </w:r>
    </w:p>
    <w:p w14:paraId="6A0C05CC" w14:textId="77777777" w:rsidR="00F9246D" w:rsidRPr="002C4193" w:rsidRDefault="00F9246D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026625" w14:textId="3FF5E743" w:rsidR="007178F2" w:rsidRPr="00BB5B54" w:rsidRDefault="007178F2" w:rsidP="00BB5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78F2" w:rsidRPr="00BB5B54" w:rsidSect="00BB5B54">
      <w:footerReference w:type="default" r:id="rId7"/>
      <w:pgSz w:w="11906" w:h="16838"/>
      <w:pgMar w:top="568" w:right="85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FCCC" w14:textId="77777777" w:rsidR="00745E6E" w:rsidRDefault="00745E6E" w:rsidP="00D30D1F">
      <w:pPr>
        <w:spacing w:after="0" w:line="240" w:lineRule="auto"/>
      </w:pPr>
      <w:r>
        <w:separator/>
      </w:r>
    </w:p>
  </w:endnote>
  <w:endnote w:type="continuationSeparator" w:id="0">
    <w:p w14:paraId="38B45D7D" w14:textId="77777777" w:rsidR="00745E6E" w:rsidRDefault="00745E6E" w:rsidP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8EEC" w14:textId="77777777" w:rsidR="00D30D1F" w:rsidRDefault="00D30D1F">
    <w:pPr>
      <w:pStyle w:val="a7"/>
      <w:jc w:val="right"/>
    </w:pPr>
  </w:p>
  <w:p w14:paraId="38BECD46" w14:textId="77777777" w:rsidR="00D30D1F" w:rsidRDefault="00D30D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590E" w14:textId="77777777" w:rsidR="00745E6E" w:rsidRDefault="00745E6E" w:rsidP="00D30D1F">
      <w:pPr>
        <w:spacing w:after="0" w:line="240" w:lineRule="auto"/>
      </w:pPr>
      <w:r>
        <w:separator/>
      </w:r>
    </w:p>
  </w:footnote>
  <w:footnote w:type="continuationSeparator" w:id="0">
    <w:p w14:paraId="6A3B72AC" w14:textId="77777777" w:rsidR="00745E6E" w:rsidRDefault="00745E6E" w:rsidP="00D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A23"/>
    <w:multiLevelType w:val="multilevel"/>
    <w:tmpl w:val="E3F4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D1B60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9BE"/>
    <w:multiLevelType w:val="multilevel"/>
    <w:tmpl w:val="0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F1E6A"/>
    <w:multiLevelType w:val="hybridMultilevel"/>
    <w:tmpl w:val="B714F2C6"/>
    <w:lvl w:ilvl="0" w:tplc="553091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6E2367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22637335">
    <w:abstractNumId w:val="4"/>
  </w:num>
  <w:num w:numId="2" w16cid:durableId="1302811884">
    <w:abstractNumId w:val="2"/>
  </w:num>
  <w:num w:numId="3" w16cid:durableId="1368405941">
    <w:abstractNumId w:val="0"/>
  </w:num>
  <w:num w:numId="4" w16cid:durableId="275602372">
    <w:abstractNumId w:val="1"/>
  </w:num>
  <w:num w:numId="5" w16cid:durableId="305550872">
    <w:abstractNumId w:val="8"/>
  </w:num>
  <w:num w:numId="6" w16cid:durableId="1640650092">
    <w:abstractNumId w:val="5"/>
  </w:num>
  <w:num w:numId="7" w16cid:durableId="2142648360">
    <w:abstractNumId w:val="7"/>
  </w:num>
  <w:num w:numId="8" w16cid:durableId="387339609">
    <w:abstractNumId w:val="6"/>
  </w:num>
  <w:num w:numId="9" w16cid:durableId="1923760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EC"/>
    <w:rsid w:val="001B7E63"/>
    <w:rsid w:val="00232E99"/>
    <w:rsid w:val="00263C03"/>
    <w:rsid w:val="002C4193"/>
    <w:rsid w:val="00524E84"/>
    <w:rsid w:val="00573DDC"/>
    <w:rsid w:val="005F7C49"/>
    <w:rsid w:val="00640299"/>
    <w:rsid w:val="006A28B4"/>
    <w:rsid w:val="007178F2"/>
    <w:rsid w:val="00745E6E"/>
    <w:rsid w:val="00A57295"/>
    <w:rsid w:val="00AA28EC"/>
    <w:rsid w:val="00BB4F62"/>
    <w:rsid w:val="00BB5B54"/>
    <w:rsid w:val="00BC1256"/>
    <w:rsid w:val="00C67926"/>
    <w:rsid w:val="00CA30F3"/>
    <w:rsid w:val="00CE52EB"/>
    <w:rsid w:val="00D2784E"/>
    <w:rsid w:val="00D30D1F"/>
    <w:rsid w:val="00DA7AB4"/>
    <w:rsid w:val="00F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EB3B"/>
  <w15:chartTrackingRefBased/>
  <w15:docId w15:val="{60E6FCA2-3E28-4366-8880-117016A0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0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460228036">
              <w:marLeft w:val="0"/>
              <w:marRight w:val="2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3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0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32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4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Ирина Нагибина</cp:lastModifiedBy>
  <cp:revision>2</cp:revision>
  <dcterms:created xsi:type="dcterms:W3CDTF">2022-10-15T17:57:00Z</dcterms:created>
  <dcterms:modified xsi:type="dcterms:W3CDTF">2022-10-15T17:57:00Z</dcterms:modified>
</cp:coreProperties>
</file>