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9" w:rsidRDefault="00CA5905" w:rsidP="008110D9">
      <w:pPr>
        <w:rPr>
          <w:b/>
          <w:color w:val="2C2D2E"/>
          <w:sz w:val="36"/>
          <w:szCs w:val="36"/>
          <w:shd w:val="clear" w:color="auto" w:fill="FFFFFF"/>
        </w:rPr>
      </w:pPr>
      <w:r w:rsidRPr="008110D9">
        <w:rPr>
          <w:b/>
          <w:color w:val="2C2D2E"/>
          <w:sz w:val="36"/>
          <w:szCs w:val="36"/>
          <w:shd w:val="clear" w:color="auto" w:fill="FFFFFF"/>
        </w:rPr>
        <w:t xml:space="preserve">     </w:t>
      </w:r>
    </w:p>
    <w:p w:rsidR="008110D9" w:rsidRDefault="008110D9" w:rsidP="00CA5905">
      <w:pPr>
        <w:jc w:val="center"/>
        <w:rPr>
          <w:b/>
          <w:color w:val="2C2D2E"/>
          <w:sz w:val="36"/>
          <w:szCs w:val="36"/>
          <w:shd w:val="clear" w:color="auto" w:fill="FFFFFF"/>
        </w:rPr>
      </w:pPr>
      <w:r w:rsidRPr="008110D9">
        <w:rPr>
          <w:b/>
          <w:noProof/>
          <w:color w:val="2C2D2E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4171950" cy="3130897"/>
            <wp:effectExtent l="19050" t="0" r="0" b="0"/>
            <wp:docPr id="1" name="Рисунок 4" descr="G:\rod_ko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od_kon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06" cy="312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D9" w:rsidRDefault="00CA5905" w:rsidP="00CA5905">
      <w:pPr>
        <w:jc w:val="center"/>
        <w:rPr>
          <w:b/>
          <w:color w:val="2C2D2E"/>
          <w:sz w:val="36"/>
          <w:szCs w:val="36"/>
          <w:shd w:val="clear" w:color="auto" w:fill="FFFFFF"/>
        </w:rPr>
      </w:pPr>
      <w:r w:rsidRPr="008110D9">
        <w:rPr>
          <w:b/>
          <w:color w:val="2C2D2E"/>
          <w:sz w:val="36"/>
          <w:szCs w:val="36"/>
          <w:shd w:val="clear" w:color="auto" w:fill="FFFFFF"/>
        </w:rPr>
        <w:t xml:space="preserve"> </w:t>
      </w:r>
      <w:r w:rsidR="00E93134" w:rsidRPr="008110D9">
        <w:rPr>
          <w:b/>
          <w:color w:val="2C2D2E"/>
          <w:sz w:val="36"/>
          <w:szCs w:val="36"/>
          <w:shd w:val="clear" w:color="auto" w:fill="FFFFFF"/>
        </w:rPr>
        <w:t>Состав комиссии родительского контроля</w:t>
      </w:r>
    </w:p>
    <w:p w:rsidR="00DB3D29" w:rsidRPr="008110D9" w:rsidRDefault="00E93134" w:rsidP="00CA5905">
      <w:pPr>
        <w:jc w:val="center"/>
        <w:rPr>
          <w:b/>
          <w:color w:val="2C2D2E"/>
          <w:sz w:val="36"/>
          <w:szCs w:val="36"/>
          <w:shd w:val="clear" w:color="auto" w:fill="FFFFFF"/>
        </w:rPr>
      </w:pPr>
      <w:r w:rsidRPr="008110D9">
        <w:rPr>
          <w:b/>
          <w:color w:val="2C2D2E"/>
          <w:sz w:val="36"/>
          <w:szCs w:val="36"/>
          <w:shd w:val="clear" w:color="auto" w:fill="FFFFFF"/>
        </w:rPr>
        <w:t xml:space="preserve"> за организацией питания</w:t>
      </w:r>
      <w:r w:rsidR="00CA5905" w:rsidRPr="008110D9">
        <w:rPr>
          <w:b/>
          <w:color w:val="2C2D2E"/>
          <w:sz w:val="36"/>
          <w:szCs w:val="36"/>
          <w:shd w:val="clear" w:color="auto" w:fill="FFFFFF"/>
        </w:rPr>
        <w:t>.</w:t>
      </w:r>
    </w:p>
    <w:p w:rsidR="00DB3D29" w:rsidRPr="008110D9" w:rsidRDefault="00DB3D29" w:rsidP="00DB3D29">
      <w:pPr>
        <w:jc w:val="center"/>
        <w:rPr>
          <w:b/>
          <w:color w:val="2C2D2E"/>
          <w:szCs w:val="28"/>
          <w:shd w:val="clear" w:color="auto" w:fill="FFFFFF"/>
        </w:rPr>
      </w:pPr>
      <w:r w:rsidRPr="008110D9">
        <w:rPr>
          <w:b/>
          <w:color w:val="2C2D2E"/>
          <w:szCs w:val="28"/>
          <w:shd w:val="clear" w:color="auto" w:fill="FFFFFF"/>
        </w:rPr>
        <w:t>МДОУ «Детский сад № 233»</w:t>
      </w:r>
    </w:p>
    <w:tbl>
      <w:tblPr>
        <w:tblStyle w:val="a3"/>
        <w:tblW w:w="9363" w:type="dxa"/>
        <w:tblInd w:w="1271" w:type="dxa"/>
        <w:tblLook w:val="04A0"/>
      </w:tblPr>
      <w:tblGrid>
        <w:gridCol w:w="1181"/>
        <w:gridCol w:w="5198"/>
        <w:gridCol w:w="2984"/>
      </w:tblGrid>
      <w:tr w:rsidR="00DB3D29" w:rsidTr="00DB3D29">
        <w:trPr>
          <w:trHeight w:val="1652"/>
        </w:trPr>
        <w:tc>
          <w:tcPr>
            <w:tcW w:w="1181" w:type="dxa"/>
            <w:vAlign w:val="center"/>
          </w:tcPr>
          <w:p w:rsidR="00DB3D29" w:rsidRDefault="00DB3D29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№ группы</w:t>
            </w:r>
          </w:p>
        </w:tc>
        <w:tc>
          <w:tcPr>
            <w:tcW w:w="5198" w:type="dxa"/>
            <w:vAlign w:val="center"/>
          </w:tcPr>
          <w:p w:rsidR="00DB3D29" w:rsidRDefault="00DB3D29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ФИО родителей</w:t>
            </w:r>
          </w:p>
        </w:tc>
        <w:tc>
          <w:tcPr>
            <w:tcW w:w="2984" w:type="dxa"/>
            <w:vAlign w:val="center"/>
          </w:tcPr>
          <w:p w:rsidR="00DB3D29" w:rsidRDefault="00DB3D29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Контакты</w:t>
            </w:r>
          </w:p>
        </w:tc>
      </w:tr>
      <w:tr w:rsidR="00CA5905" w:rsidTr="00CA5905">
        <w:trPr>
          <w:trHeight w:val="437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1</w:t>
            </w:r>
          </w:p>
        </w:tc>
        <w:tc>
          <w:tcPr>
            <w:tcW w:w="5198" w:type="dxa"/>
          </w:tcPr>
          <w:p w:rsidR="00CA5905" w:rsidRDefault="00CA5905" w:rsidP="00886887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Смирнова Анастасия Александровна</w:t>
            </w:r>
          </w:p>
        </w:tc>
        <w:tc>
          <w:tcPr>
            <w:tcW w:w="2984" w:type="dxa"/>
          </w:tcPr>
          <w:p w:rsidR="00CA5905" w:rsidRDefault="00CA5905" w:rsidP="00886887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8920-656-09-71</w:t>
            </w:r>
          </w:p>
        </w:tc>
      </w:tr>
      <w:tr w:rsidR="00CA5905" w:rsidTr="00CA5905">
        <w:trPr>
          <w:trHeight w:val="401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2</w:t>
            </w:r>
          </w:p>
        </w:tc>
        <w:tc>
          <w:tcPr>
            <w:tcW w:w="5198" w:type="dxa"/>
          </w:tcPr>
          <w:p w:rsidR="00CA5905" w:rsidRPr="00521AEB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 w:rsidRPr="00521AEB">
              <w:rPr>
                <w:b/>
                <w:color w:val="2C2D2E"/>
                <w:szCs w:val="28"/>
                <w:shd w:val="clear" w:color="auto" w:fill="FFFFFF"/>
              </w:rPr>
              <w:t>Смирнова-Пятова Татьяна Олеговна</w:t>
            </w:r>
          </w:p>
        </w:tc>
        <w:tc>
          <w:tcPr>
            <w:tcW w:w="2984" w:type="dxa"/>
          </w:tcPr>
          <w:p w:rsidR="00CA5905" w:rsidRPr="00521AEB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21AEB">
              <w:rPr>
                <w:b/>
                <w:color w:val="2C2D2E"/>
                <w:szCs w:val="28"/>
                <w:shd w:val="clear" w:color="auto" w:fill="FFFFFF"/>
              </w:rPr>
              <w:t>8-915-969-19-20</w:t>
            </w:r>
          </w:p>
        </w:tc>
      </w:tr>
      <w:tr w:rsidR="00CA5905" w:rsidTr="00DB3D29">
        <w:trPr>
          <w:trHeight w:val="439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3</w:t>
            </w:r>
          </w:p>
        </w:tc>
        <w:tc>
          <w:tcPr>
            <w:tcW w:w="5198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Калинина Олеся Евгеньевна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8-962-202-08-41</w:t>
            </w:r>
          </w:p>
        </w:tc>
      </w:tr>
      <w:tr w:rsidR="00CA5905" w:rsidTr="00FC2E8A">
        <w:trPr>
          <w:trHeight w:val="350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4</w:t>
            </w:r>
          </w:p>
        </w:tc>
        <w:tc>
          <w:tcPr>
            <w:tcW w:w="5198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2C2D2E"/>
                <w:szCs w:val="28"/>
                <w:shd w:val="clear" w:color="auto" w:fill="FFFFFF"/>
              </w:rPr>
              <w:t>Куличкина</w:t>
            </w:r>
            <w:proofErr w:type="spellEnd"/>
            <w:r>
              <w:rPr>
                <w:b/>
                <w:color w:val="2C2D2E"/>
                <w:szCs w:val="28"/>
                <w:shd w:val="clear" w:color="auto" w:fill="FFFFFF"/>
              </w:rPr>
              <w:t xml:space="preserve"> Светлана Игоревна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8-920-103-67-96</w:t>
            </w:r>
          </w:p>
        </w:tc>
      </w:tr>
      <w:tr w:rsidR="00CA5905" w:rsidTr="00CA5905">
        <w:trPr>
          <w:trHeight w:val="410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5</w:t>
            </w:r>
          </w:p>
        </w:tc>
        <w:tc>
          <w:tcPr>
            <w:tcW w:w="5198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Егорова Елена Евгеньевна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8-920-109-91-46</w:t>
            </w:r>
          </w:p>
        </w:tc>
      </w:tr>
      <w:tr w:rsidR="00CA5905" w:rsidTr="00CA5905">
        <w:trPr>
          <w:trHeight w:val="416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6</w:t>
            </w:r>
          </w:p>
        </w:tc>
        <w:tc>
          <w:tcPr>
            <w:tcW w:w="5198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Смирнова Анастасия Александровна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8920-656-09-71</w:t>
            </w:r>
          </w:p>
        </w:tc>
      </w:tr>
      <w:tr w:rsidR="00CA5905" w:rsidTr="00CA5905">
        <w:trPr>
          <w:trHeight w:val="410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7</w:t>
            </w:r>
          </w:p>
        </w:tc>
        <w:tc>
          <w:tcPr>
            <w:tcW w:w="5198" w:type="dxa"/>
          </w:tcPr>
          <w:p w:rsidR="00CA5905" w:rsidRPr="00521AEB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 w:rsidRPr="00521AEB">
              <w:rPr>
                <w:b/>
                <w:color w:val="2C2D2E"/>
                <w:szCs w:val="28"/>
                <w:shd w:val="clear" w:color="auto" w:fill="FFFFFF"/>
              </w:rPr>
              <w:t>Оборина Алина Николаевна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8-929077-88-71</w:t>
            </w:r>
          </w:p>
        </w:tc>
      </w:tr>
      <w:tr w:rsidR="00CA5905" w:rsidTr="00CA5905">
        <w:trPr>
          <w:trHeight w:val="334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</w:t>
            </w:r>
          </w:p>
        </w:tc>
        <w:tc>
          <w:tcPr>
            <w:tcW w:w="5198" w:type="dxa"/>
          </w:tcPr>
          <w:p w:rsidR="00CA5905" w:rsidRP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 w:rsidRPr="00521AEB">
              <w:rPr>
                <w:b/>
                <w:color w:val="2C2D2E"/>
                <w:szCs w:val="28"/>
                <w:shd w:val="clear" w:color="auto" w:fill="FFFFFF"/>
              </w:rPr>
              <w:t>Виноградова Ирина Викторовна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8-905637-56-57</w:t>
            </w:r>
          </w:p>
        </w:tc>
      </w:tr>
      <w:tr w:rsidR="00CA5905" w:rsidTr="00CA5905">
        <w:trPr>
          <w:trHeight w:val="385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9</w:t>
            </w:r>
          </w:p>
        </w:tc>
        <w:tc>
          <w:tcPr>
            <w:tcW w:w="5198" w:type="dxa"/>
          </w:tcPr>
          <w:p w:rsidR="00CA5905" w:rsidRP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proofErr w:type="spellStart"/>
            <w:r w:rsidRPr="00CA5905">
              <w:rPr>
                <w:b/>
                <w:color w:val="2C2D2E"/>
                <w:szCs w:val="28"/>
                <w:shd w:val="clear" w:color="auto" w:fill="FFFFFF"/>
              </w:rPr>
              <w:t>Селова</w:t>
            </w:r>
            <w:proofErr w:type="spellEnd"/>
            <w:r w:rsidRPr="00CA5905">
              <w:rPr>
                <w:b/>
                <w:color w:val="2C2D2E"/>
                <w:szCs w:val="28"/>
                <w:shd w:val="clear" w:color="auto" w:fill="FFFFFF"/>
              </w:rPr>
              <w:t xml:space="preserve"> Анна Олеговна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8-90563240-36</w:t>
            </w:r>
          </w:p>
        </w:tc>
      </w:tr>
      <w:tr w:rsidR="00CA5905" w:rsidTr="008110D9">
        <w:trPr>
          <w:trHeight w:val="253"/>
        </w:trPr>
        <w:tc>
          <w:tcPr>
            <w:tcW w:w="1181" w:type="dxa"/>
          </w:tcPr>
          <w:p w:rsidR="00CA5905" w:rsidRDefault="00CA5905" w:rsidP="00DB3D29">
            <w:pPr>
              <w:jc w:val="center"/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10</w:t>
            </w:r>
          </w:p>
        </w:tc>
        <w:tc>
          <w:tcPr>
            <w:tcW w:w="5198" w:type="dxa"/>
          </w:tcPr>
          <w:p w:rsidR="00CA5905" w:rsidRPr="00521AEB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proofErr w:type="spellStart"/>
            <w:r w:rsidRPr="00521AEB">
              <w:rPr>
                <w:b/>
                <w:color w:val="2C2D2E"/>
                <w:szCs w:val="28"/>
                <w:shd w:val="clear" w:color="auto" w:fill="FFFFFF"/>
              </w:rPr>
              <w:t>Баронова</w:t>
            </w:r>
            <w:proofErr w:type="spellEnd"/>
            <w:r w:rsidRPr="00521AEB">
              <w:rPr>
                <w:b/>
                <w:color w:val="2C2D2E"/>
                <w:szCs w:val="28"/>
                <w:shd w:val="clear" w:color="auto" w:fill="FFFFFF"/>
              </w:rPr>
              <w:t xml:space="preserve"> Ирина Викторовн</w:t>
            </w:r>
            <w:r w:rsidR="008110D9">
              <w:rPr>
                <w:b/>
                <w:color w:val="2C2D2E"/>
                <w:szCs w:val="28"/>
                <w:shd w:val="clear" w:color="auto" w:fill="FFFFFF"/>
              </w:rPr>
              <w:t>а</w:t>
            </w:r>
          </w:p>
        </w:tc>
        <w:tc>
          <w:tcPr>
            <w:tcW w:w="2984" w:type="dxa"/>
          </w:tcPr>
          <w:p w:rsidR="00CA5905" w:rsidRDefault="00CA5905" w:rsidP="00DB3D29">
            <w:pPr>
              <w:rPr>
                <w:b/>
                <w:color w:val="2C2D2E"/>
                <w:szCs w:val="28"/>
                <w:shd w:val="clear" w:color="auto" w:fill="FFFFFF"/>
              </w:rPr>
            </w:pPr>
            <w:r>
              <w:rPr>
                <w:b/>
                <w:color w:val="2C2D2E"/>
                <w:szCs w:val="28"/>
                <w:shd w:val="clear" w:color="auto" w:fill="FFFFFF"/>
              </w:rPr>
              <w:t>8-915-964-97-29</w:t>
            </w:r>
          </w:p>
        </w:tc>
      </w:tr>
    </w:tbl>
    <w:p w:rsidR="00DB3D29" w:rsidRPr="00DB3D29" w:rsidRDefault="00DB3D29" w:rsidP="00DB3D29">
      <w:pPr>
        <w:jc w:val="center"/>
        <w:rPr>
          <w:b/>
          <w:color w:val="2C2D2E"/>
          <w:szCs w:val="28"/>
          <w:shd w:val="clear" w:color="auto" w:fill="FFFFFF"/>
        </w:rPr>
      </w:pPr>
    </w:p>
    <w:p w:rsidR="00DB3D29" w:rsidRDefault="00DB3D29" w:rsidP="008110D9">
      <w:pPr>
        <w:jc w:val="center"/>
        <w:rPr>
          <w:color w:val="2C2D2E"/>
          <w:szCs w:val="28"/>
          <w:shd w:val="clear" w:color="auto" w:fill="FFFFFF"/>
        </w:rPr>
      </w:pPr>
    </w:p>
    <w:sectPr w:rsidR="00DB3D29" w:rsidSect="00420155">
      <w:pgSz w:w="11906" w:h="16838"/>
      <w:pgMar w:top="1134" w:right="851" w:bottom="1134" w:left="42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072A"/>
    <w:rsid w:val="00420155"/>
    <w:rsid w:val="004C18DB"/>
    <w:rsid w:val="00521AEB"/>
    <w:rsid w:val="00627BED"/>
    <w:rsid w:val="0064072A"/>
    <w:rsid w:val="00803835"/>
    <w:rsid w:val="008110D9"/>
    <w:rsid w:val="00827397"/>
    <w:rsid w:val="00A175CF"/>
    <w:rsid w:val="00A72CE6"/>
    <w:rsid w:val="00CA5905"/>
    <w:rsid w:val="00DB3D29"/>
    <w:rsid w:val="00DC4C8D"/>
    <w:rsid w:val="00E93134"/>
    <w:rsid w:val="00EB515B"/>
    <w:rsid w:val="00FB4611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Egisso</cp:lastModifiedBy>
  <cp:revision>3</cp:revision>
  <cp:lastPrinted>2023-01-10T07:02:00Z</cp:lastPrinted>
  <dcterms:created xsi:type="dcterms:W3CDTF">2023-11-30T07:03:00Z</dcterms:created>
  <dcterms:modified xsi:type="dcterms:W3CDTF">2023-11-30T08:47:00Z</dcterms:modified>
</cp:coreProperties>
</file>