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D" w:rsidRPr="00D04773" w:rsidRDefault="00F33DBD" w:rsidP="002A421C">
      <w:pPr>
        <w:jc w:val="center"/>
        <w:rPr>
          <w:b/>
          <w:bCs/>
          <w:i/>
          <w:iCs/>
          <w:sz w:val="32"/>
          <w:szCs w:val="32"/>
        </w:rPr>
      </w:pPr>
      <w:r w:rsidRPr="00D04773">
        <w:rPr>
          <w:b/>
          <w:bCs/>
          <w:i/>
          <w:iCs/>
          <w:sz w:val="32"/>
          <w:szCs w:val="32"/>
        </w:rPr>
        <w:t>Игры и упражнения на развитие памяти</w:t>
      </w:r>
    </w:p>
    <w:p w:rsidR="00F33DBD" w:rsidRPr="002A421C" w:rsidRDefault="00F33DBD" w:rsidP="002A421C">
      <w:pPr>
        <w:jc w:val="center"/>
        <w:rPr>
          <w:sz w:val="32"/>
          <w:szCs w:val="32"/>
        </w:rPr>
      </w:pPr>
    </w:p>
    <w:p w:rsidR="00F33DBD" w:rsidRPr="002A421C" w:rsidRDefault="00F33DBD" w:rsidP="002A421C">
      <w:pPr>
        <w:jc w:val="center"/>
        <w:rPr>
          <w:b/>
          <w:bCs/>
          <w:sz w:val="28"/>
          <w:szCs w:val="28"/>
        </w:rPr>
      </w:pPr>
      <w:r w:rsidRPr="002A421C">
        <w:rPr>
          <w:b/>
          <w:bCs/>
          <w:sz w:val="28"/>
          <w:szCs w:val="28"/>
        </w:rPr>
        <w:t>Слушаем и рисуем</w:t>
      </w:r>
    </w:p>
    <w:p w:rsidR="00F33DBD" w:rsidRPr="002A421C" w:rsidRDefault="00F33DBD" w:rsidP="002A421C">
      <w:pPr>
        <w:pStyle w:val="BodyText"/>
        <w:ind w:left="0"/>
      </w:pPr>
      <w:r w:rsidRPr="002A421C">
        <w:rPr>
          <w:b/>
          <w:bCs/>
        </w:rPr>
        <w:t>Цель:</w:t>
      </w:r>
      <w:r w:rsidRPr="002A421C">
        <w:t xml:space="preserve"> развить слуховую память и внимание.</w:t>
      </w:r>
    </w:p>
    <w:p w:rsidR="00F33DBD" w:rsidRPr="002A421C" w:rsidRDefault="00F33DBD" w:rsidP="002A421C">
      <w:pPr>
        <w:pStyle w:val="BodyText"/>
        <w:spacing w:line="264" w:lineRule="auto"/>
        <w:ind w:left="0"/>
      </w:pPr>
      <w:r w:rsidRPr="002A421C">
        <w:t xml:space="preserve">Задание: </w:t>
      </w:r>
      <w:r>
        <w:t>п</w:t>
      </w:r>
      <w:r w:rsidRPr="002A421C">
        <w:t>рослушай стихотворение и по памяти нарисуй те предметы, о которых в нём говорится.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Матрешек будем рисовать: Раз, два, три, четыре, пять.</w:t>
      </w:r>
    </w:p>
    <w:p w:rsidR="00F33DBD" w:rsidRPr="002A421C" w:rsidRDefault="00F33DBD" w:rsidP="002A421C">
      <w:pPr>
        <w:pStyle w:val="BodyText"/>
        <w:spacing w:line="264" w:lineRule="auto"/>
        <w:ind w:left="0"/>
      </w:pPr>
      <w:r w:rsidRPr="002A421C">
        <w:t>Всех больше первая матрешка: Зеленый сарафан, кокошник.</w:t>
      </w:r>
    </w:p>
    <w:p w:rsidR="00F33DBD" w:rsidRPr="002A421C" w:rsidRDefault="00F33DBD" w:rsidP="002A421C">
      <w:pPr>
        <w:pStyle w:val="BodyText"/>
        <w:ind w:left="0"/>
      </w:pPr>
      <w:r w:rsidRPr="002A421C">
        <w:t>За ней сестра - вторая,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В жёлтом платье выступает. Третья меньше второй: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Сарафанчик голубой. У четвертой матрешки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Рост поменьше немножко, Сарафанчик синий,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Яркий и красивый. Пятая матрешка -</w:t>
      </w:r>
    </w:p>
    <w:p w:rsidR="00F33DBD" w:rsidRPr="002A421C" w:rsidRDefault="00F33DBD" w:rsidP="002A421C">
      <w:pPr>
        <w:pStyle w:val="BodyText"/>
        <w:ind w:left="0"/>
      </w:pPr>
      <w:r w:rsidRPr="002A421C">
        <w:t>В красненькой одежке.</w:t>
      </w:r>
    </w:p>
    <w:p w:rsidR="00F33DBD" w:rsidRDefault="00F33DBD" w:rsidP="002A421C">
      <w:pPr>
        <w:pStyle w:val="BodyText"/>
        <w:ind w:left="0"/>
      </w:pPr>
      <w:r w:rsidRPr="002A421C">
        <w:t>Всех запомнить постарайся,</w:t>
      </w:r>
    </w:p>
    <w:p w:rsidR="00F33DBD" w:rsidRPr="002A421C" w:rsidRDefault="00F33DBD" w:rsidP="002A421C">
      <w:pPr>
        <w:pStyle w:val="BodyText"/>
        <w:ind w:left="0"/>
      </w:pPr>
      <w:r w:rsidRPr="002A421C">
        <w:t>За рисунок принимайся!</w:t>
      </w:r>
    </w:p>
    <w:p w:rsidR="00F33DBD" w:rsidRDefault="00F33DBD" w:rsidP="002A421C">
      <w:pPr>
        <w:pStyle w:val="BodyText"/>
        <w:ind w:left="0"/>
      </w:pPr>
      <w:r w:rsidRPr="002A421C">
        <w:t>По просьбе ребенка можно прочитать стихотворение еще раз.</w:t>
      </w:r>
    </w:p>
    <w:p w:rsidR="00F33DBD" w:rsidRDefault="00F33DBD" w:rsidP="002A421C">
      <w:pPr>
        <w:pStyle w:val="BodyText"/>
        <w:ind w:left="0"/>
      </w:pPr>
    </w:p>
    <w:p w:rsidR="00F33DBD" w:rsidRPr="002A421C" w:rsidRDefault="00F33DBD" w:rsidP="002A421C">
      <w:pPr>
        <w:pStyle w:val="BodyText"/>
        <w:ind w:left="0"/>
        <w:jc w:val="center"/>
        <w:rPr>
          <w:b/>
          <w:bCs/>
        </w:rPr>
      </w:pPr>
      <w:r w:rsidRPr="002A421C">
        <w:rPr>
          <w:b/>
          <w:bCs/>
        </w:rPr>
        <w:t>Снеговики</w:t>
      </w:r>
    </w:p>
    <w:p w:rsidR="00F33DBD" w:rsidRPr="002A421C" w:rsidRDefault="00F33DBD" w:rsidP="002A421C">
      <w:pPr>
        <w:pStyle w:val="BodyText"/>
        <w:ind w:left="0"/>
      </w:pPr>
      <w:r w:rsidRPr="002A421C">
        <w:rPr>
          <w:b/>
          <w:bCs/>
        </w:rPr>
        <w:t>Цель:</w:t>
      </w:r>
      <w:r w:rsidRPr="002A421C">
        <w:t xml:space="preserve"> развить слуховую память и внимание.</w:t>
      </w:r>
    </w:p>
    <w:p w:rsidR="00F33DBD" w:rsidRPr="002A421C" w:rsidRDefault="00F33DBD" w:rsidP="002A421C">
      <w:pPr>
        <w:pStyle w:val="BodyText"/>
        <w:ind w:left="0"/>
      </w:pPr>
      <w:r w:rsidRPr="002A421C">
        <w:t>Задание: Прослушай рассказ и нарисуй рисунок, точно отражающий его содержание.</w:t>
      </w:r>
    </w:p>
    <w:p w:rsidR="00F33DBD" w:rsidRPr="002A421C" w:rsidRDefault="00F33DBD" w:rsidP="002A421C">
      <w:pPr>
        <w:pStyle w:val="BodyText"/>
        <w:ind w:left="0"/>
      </w:pPr>
      <w:r w:rsidRPr="002A421C">
        <w:t>В воскресенье слепил я трех замечательных снеговиков. Слепил их из комков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снега. Один получился большой, другой - поменьше, а третий - совсем крохотный. Руки первого и второго - снежные комки, а у третьего - из сучков. Вместо носа вставлены морковки. Глаза из угольков.</w:t>
      </w:r>
    </w:p>
    <w:p w:rsidR="00F33DBD" w:rsidRDefault="00F33DBD" w:rsidP="002A421C">
      <w:pPr>
        <w:pStyle w:val="Heading1"/>
        <w:spacing w:before="0"/>
        <w:ind w:left="0"/>
        <w:rPr>
          <w:b w:val="0"/>
          <w:bCs w:val="0"/>
        </w:rPr>
      </w:pPr>
    </w:p>
    <w:p w:rsidR="00F33DBD" w:rsidRPr="002A421C" w:rsidRDefault="00F33DBD" w:rsidP="002A421C">
      <w:pPr>
        <w:pStyle w:val="Heading1"/>
        <w:spacing w:before="0"/>
        <w:ind w:left="0"/>
        <w:jc w:val="center"/>
      </w:pPr>
      <w:r w:rsidRPr="002A421C">
        <w:t>Прогулка в картинках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rPr>
          <w:b/>
          <w:bCs/>
        </w:rPr>
        <w:t>Цель:</w:t>
      </w:r>
      <w:r w:rsidRPr="002A421C">
        <w:t xml:space="preserve"> развить зрительную и слуховую память, внимание, восприятие и воображение ребенка.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Ход игры: во время прогулки на улице обращайте внимание ребенка на дорожные знаки, рекламные щиты, витрины магазинов, побеседуйте с ребенком о том, зачем это всё нужно. По возвращении домой попросите ребенка нарисовать то, что запомнил.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На каждой прогулке ребенок с помощью взрослых может узнать для себя что-то новое. Эту игру можно проводить регулярно, знакомя ребенка с деревьями, цветами и др.</w:t>
      </w:r>
    </w:p>
    <w:p w:rsidR="00F33DBD" w:rsidRDefault="00F33DBD" w:rsidP="002A421C">
      <w:pPr>
        <w:pStyle w:val="Heading1"/>
        <w:spacing w:before="0"/>
        <w:ind w:left="0"/>
        <w:rPr>
          <w:b w:val="0"/>
          <w:bCs w:val="0"/>
        </w:rPr>
      </w:pPr>
    </w:p>
    <w:p w:rsidR="00F33DBD" w:rsidRPr="002A421C" w:rsidRDefault="00F33DBD" w:rsidP="002A421C">
      <w:pPr>
        <w:pStyle w:val="Heading1"/>
        <w:spacing w:before="0"/>
        <w:ind w:left="0"/>
        <w:jc w:val="center"/>
      </w:pPr>
      <w:r w:rsidRPr="002A421C">
        <w:t>Разрезанные картинки</w:t>
      </w:r>
    </w:p>
    <w:p w:rsidR="00F33DBD" w:rsidRPr="002A421C" w:rsidRDefault="00F33DBD" w:rsidP="002A421C">
      <w:pPr>
        <w:pStyle w:val="BodyText"/>
        <w:ind w:left="0"/>
      </w:pPr>
      <w:r w:rsidRPr="002A421C">
        <w:rPr>
          <w:b/>
          <w:bCs/>
        </w:rPr>
        <w:t>Цель:</w:t>
      </w:r>
      <w:r w:rsidRPr="002A421C">
        <w:t xml:space="preserve"> развить зрительную память, восприятие.</w:t>
      </w:r>
    </w:p>
    <w:p w:rsidR="00F33DBD" w:rsidRPr="002A421C" w:rsidRDefault="00F33DBD" w:rsidP="002A421C">
      <w:pPr>
        <w:pStyle w:val="BodyText"/>
        <w:ind w:left="0"/>
      </w:pPr>
      <w:r w:rsidRPr="002A421C">
        <w:t>Для проведения игры следует использовать 2 картинки. Одна целая, другая -</w:t>
      </w:r>
    </w:p>
    <w:p w:rsidR="00F33DBD" w:rsidRPr="002A421C" w:rsidRDefault="00F33DBD" w:rsidP="002A421C">
      <w:pPr>
        <w:pStyle w:val="BodyText"/>
        <w:spacing w:line="264" w:lineRule="auto"/>
        <w:ind w:left="0"/>
      </w:pPr>
      <w:r w:rsidRPr="002A421C">
        <w:t>разрезанная по линиям. Можно взять для игры иллюстрации к сказкам, календарики, открытки.</w:t>
      </w:r>
    </w:p>
    <w:p w:rsidR="00F33DBD" w:rsidRDefault="00F33DBD" w:rsidP="002A421C">
      <w:pPr>
        <w:pStyle w:val="BodyText"/>
        <w:spacing w:line="266" w:lineRule="auto"/>
        <w:ind w:left="0"/>
      </w:pPr>
      <w:r w:rsidRPr="002A421C">
        <w:t>Задание: предложите ребенку собрать картинку, используя образец. Затем образец нужно убрать, а ребенка попросить собрать картинку по памяти.</w:t>
      </w:r>
    </w:p>
    <w:p w:rsidR="00F33DBD" w:rsidRPr="002A421C" w:rsidRDefault="00F33DBD" w:rsidP="002A421C">
      <w:pPr>
        <w:pStyle w:val="BodyText"/>
        <w:spacing w:line="266" w:lineRule="auto"/>
        <w:ind w:left="0"/>
      </w:pPr>
    </w:p>
    <w:p w:rsidR="00F33DBD" w:rsidRPr="002A421C" w:rsidRDefault="00F33DBD" w:rsidP="002A421C">
      <w:pPr>
        <w:pStyle w:val="Heading1"/>
        <w:spacing w:before="0"/>
        <w:ind w:left="0"/>
        <w:jc w:val="center"/>
      </w:pPr>
      <w:r w:rsidRPr="002A421C">
        <w:t>Какой игрушки не хватает?</w:t>
      </w:r>
    </w:p>
    <w:p w:rsidR="00F33DBD" w:rsidRPr="002A421C" w:rsidRDefault="00F33DBD" w:rsidP="002A421C">
      <w:pPr>
        <w:pStyle w:val="BodyText"/>
        <w:ind w:left="0"/>
      </w:pPr>
      <w:r w:rsidRPr="002A421C">
        <w:rPr>
          <w:b/>
          <w:bCs/>
        </w:rPr>
        <w:t>Цель:</w:t>
      </w:r>
      <w:r w:rsidRPr="002A421C">
        <w:t xml:space="preserve"> развить зрительную память и внимание детей.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Ход игры: поставьте перед ребенком на 15-20 секунд 5 игрушек. Затем попросите ребенка отвернуться и уберите одну игрушку. Спросите ребенка: "Какой игрушки не хватает?"</w:t>
      </w:r>
    </w:p>
    <w:p w:rsidR="00F33DBD" w:rsidRPr="002A421C" w:rsidRDefault="00F33DBD" w:rsidP="002A421C">
      <w:pPr>
        <w:pStyle w:val="Heading1"/>
        <w:spacing w:before="0"/>
        <w:ind w:left="0"/>
        <w:rPr>
          <w:b w:val="0"/>
          <w:bCs w:val="0"/>
        </w:rPr>
      </w:pPr>
      <w:r w:rsidRPr="002A421C">
        <w:rPr>
          <w:b w:val="0"/>
          <w:bCs w:val="0"/>
        </w:rPr>
        <w:t>Игру можно усложнить:</w:t>
      </w:r>
    </w:p>
    <w:p w:rsidR="00F33DBD" w:rsidRPr="002A421C" w:rsidRDefault="00F33DBD" w:rsidP="002A421C">
      <w:pPr>
        <w:pStyle w:val="ListParagraph"/>
        <w:numPr>
          <w:ilvl w:val="0"/>
          <w:numId w:val="6"/>
        </w:numPr>
        <w:tabs>
          <w:tab w:val="left" w:pos="324"/>
        </w:tabs>
        <w:spacing w:before="0"/>
        <w:ind w:left="0" w:firstLine="0"/>
        <w:rPr>
          <w:sz w:val="28"/>
          <w:szCs w:val="28"/>
        </w:rPr>
      </w:pPr>
      <w:r w:rsidRPr="002A421C">
        <w:rPr>
          <w:sz w:val="28"/>
          <w:szCs w:val="28"/>
        </w:rPr>
        <w:t>увеличив количество</w:t>
      </w:r>
      <w:r w:rsidRPr="002A421C">
        <w:rPr>
          <w:spacing w:val="-3"/>
          <w:sz w:val="28"/>
          <w:szCs w:val="28"/>
        </w:rPr>
        <w:t xml:space="preserve"> </w:t>
      </w:r>
      <w:r w:rsidRPr="002A421C">
        <w:rPr>
          <w:sz w:val="28"/>
          <w:szCs w:val="28"/>
        </w:rPr>
        <w:t>игрушек;</w:t>
      </w:r>
    </w:p>
    <w:p w:rsidR="00F33DBD" w:rsidRPr="002A421C" w:rsidRDefault="00F33DBD" w:rsidP="002A421C">
      <w:pPr>
        <w:pStyle w:val="ListParagraph"/>
        <w:numPr>
          <w:ilvl w:val="0"/>
          <w:numId w:val="6"/>
        </w:numPr>
        <w:tabs>
          <w:tab w:val="left" w:pos="324"/>
        </w:tabs>
        <w:spacing w:before="0"/>
        <w:ind w:left="0" w:firstLine="0"/>
        <w:rPr>
          <w:sz w:val="28"/>
          <w:szCs w:val="28"/>
        </w:rPr>
      </w:pPr>
      <w:r w:rsidRPr="002A421C">
        <w:rPr>
          <w:sz w:val="28"/>
          <w:szCs w:val="28"/>
        </w:rPr>
        <w:t>ничего не убирая, только менять игрушки</w:t>
      </w:r>
      <w:r w:rsidRPr="002A421C">
        <w:rPr>
          <w:spacing w:val="-8"/>
          <w:sz w:val="28"/>
          <w:szCs w:val="28"/>
        </w:rPr>
        <w:t xml:space="preserve"> </w:t>
      </w:r>
      <w:r w:rsidRPr="002A421C">
        <w:rPr>
          <w:sz w:val="28"/>
          <w:szCs w:val="28"/>
        </w:rPr>
        <w:t>местами.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Игрушки для проведения игры могут быть следующие: заяц, попугай, медведь, крокодил, собака.</w:t>
      </w:r>
    </w:p>
    <w:p w:rsidR="00F33DBD" w:rsidRDefault="00F33DBD" w:rsidP="002A421C">
      <w:pPr>
        <w:pStyle w:val="BodyText"/>
        <w:spacing w:line="264" w:lineRule="auto"/>
        <w:ind w:left="0"/>
      </w:pPr>
      <w:r w:rsidRPr="002A421C">
        <w:t>Игра будет восприниматься ребенком как новая, если брать другой набор игрушек. Играть можно 2-3 раза в неделю.</w:t>
      </w:r>
    </w:p>
    <w:p w:rsidR="00F33DBD" w:rsidRDefault="00F33DBD" w:rsidP="002A421C">
      <w:pPr>
        <w:pStyle w:val="BodyText"/>
        <w:spacing w:line="264" w:lineRule="auto"/>
        <w:ind w:left="0"/>
      </w:pPr>
    </w:p>
    <w:p w:rsidR="00F33DBD" w:rsidRPr="002A421C" w:rsidRDefault="00F33DBD" w:rsidP="002A421C">
      <w:pPr>
        <w:pStyle w:val="BodyText"/>
        <w:spacing w:line="264" w:lineRule="auto"/>
        <w:ind w:left="0"/>
        <w:jc w:val="center"/>
        <w:rPr>
          <w:b/>
          <w:bCs/>
        </w:rPr>
      </w:pPr>
      <w:r w:rsidRPr="002A421C">
        <w:rPr>
          <w:b/>
          <w:bCs/>
        </w:rPr>
        <w:t>Коробочки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>
        <w:t>Х</w:t>
      </w:r>
      <w:r w:rsidRPr="002A421C">
        <w:t>од игры: в один из коробков на глазах ребенка следует положить какую</w:t>
      </w:r>
      <w:r>
        <w:t>-</w:t>
      </w:r>
      <w:r w:rsidRPr="002A421C">
        <w:t>нибудь маленькую игрушку или предмет (шарик, солдатика, ластик, пуговицу, колечко от пирамидки и др.) Затем коробки на некоторое время уберите. Попросите ребенка достать спрятанную игрушку.</w:t>
      </w:r>
    </w:p>
    <w:p w:rsidR="00F33DBD" w:rsidRPr="002A421C" w:rsidRDefault="00F33DBD" w:rsidP="002A421C">
      <w:pPr>
        <w:pStyle w:val="Heading1"/>
        <w:spacing w:before="0" w:line="321" w:lineRule="exact"/>
        <w:ind w:left="0"/>
        <w:rPr>
          <w:b w:val="0"/>
          <w:bCs w:val="0"/>
        </w:rPr>
      </w:pPr>
      <w:r w:rsidRPr="002A421C">
        <w:rPr>
          <w:b w:val="0"/>
          <w:bCs w:val="0"/>
        </w:rPr>
        <w:t>Игру можно несколько усложнить:</w:t>
      </w:r>
    </w:p>
    <w:p w:rsidR="00F33DBD" w:rsidRPr="002A421C" w:rsidRDefault="00F33DBD" w:rsidP="002A421C">
      <w:pPr>
        <w:pStyle w:val="BodyText"/>
        <w:ind w:left="0"/>
      </w:pPr>
      <w:r w:rsidRPr="002A421C">
        <w:t>-убрать коробки на более длительное время;</w:t>
      </w:r>
    </w:p>
    <w:p w:rsidR="00F33DBD" w:rsidRPr="002A421C" w:rsidRDefault="00F33DBD" w:rsidP="002A421C">
      <w:pPr>
        <w:pStyle w:val="BodyText"/>
        <w:ind w:left="0"/>
      </w:pPr>
      <w:r w:rsidRPr="002A421C">
        <w:t>-спрятать 2, а затем и 3 игрушки;</w:t>
      </w:r>
    </w:p>
    <w:p w:rsidR="00F33DBD" w:rsidRDefault="00F33DBD" w:rsidP="002A421C">
      <w:pPr>
        <w:pStyle w:val="BodyText"/>
        <w:ind w:left="0"/>
      </w:pPr>
      <w:r w:rsidRPr="002A421C">
        <w:t>-заменить игрушки.</w:t>
      </w:r>
    </w:p>
    <w:p w:rsidR="00F33DBD" w:rsidRPr="002A421C" w:rsidRDefault="00F33DBD" w:rsidP="002A421C">
      <w:pPr>
        <w:pStyle w:val="BodyText"/>
        <w:ind w:left="0"/>
      </w:pPr>
    </w:p>
    <w:p w:rsidR="00F33DBD" w:rsidRPr="002A421C" w:rsidRDefault="00F33DBD" w:rsidP="002A421C">
      <w:pPr>
        <w:pStyle w:val="Heading1"/>
        <w:spacing w:before="0"/>
        <w:ind w:left="0"/>
        <w:jc w:val="center"/>
      </w:pPr>
      <w:r w:rsidRPr="002A421C">
        <w:t>"Опиши игрушку!"</w:t>
      </w:r>
    </w:p>
    <w:p w:rsidR="00F33DBD" w:rsidRPr="002A421C" w:rsidRDefault="00F33DBD" w:rsidP="002A421C">
      <w:pPr>
        <w:pStyle w:val="BodyText"/>
        <w:ind w:left="0"/>
      </w:pPr>
      <w:r w:rsidRPr="002A421C">
        <w:rPr>
          <w:b/>
          <w:bCs/>
        </w:rPr>
        <w:t>Цель:</w:t>
      </w:r>
      <w:r w:rsidRPr="002A421C">
        <w:t xml:space="preserve"> развить непроизвольную образную память.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Ход игры: предложите ребенку в течение 1-2 минут посмотреть на незнакомую игрушку, а затем описать её. После этого игрушку следует убрать. Через 30 минут предложите ребенку по памяти описать игрушку, её свойства.</w:t>
      </w:r>
    </w:p>
    <w:p w:rsidR="00F33DBD" w:rsidRDefault="00F33DBD" w:rsidP="002A421C">
      <w:pPr>
        <w:pStyle w:val="BodyText"/>
        <w:spacing w:line="266" w:lineRule="auto"/>
        <w:ind w:left="0"/>
      </w:pPr>
      <w:r w:rsidRPr="002A421C">
        <w:t>Эту игру можно проводить неоднократно, предлагая новые игрушки. Можно усложнить задание, предлагая не одну, а две игрушки.</w:t>
      </w:r>
    </w:p>
    <w:p w:rsidR="00F33DBD" w:rsidRDefault="00F33DBD" w:rsidP="002A421C">
      <w:pPr>
        <w:pStyle w:val="BodyText"/>
        <w:spacing w:line="266" w:lineRule="auto"/>
        <w:ind w:left="0"/>
      </w:pPr>
    </w:p>
    <w:p w:rsidR="00F33DBD" w:rsidRPr="002A421C" w:rsidRDefault="00F33DBD" w:rsidP="002A421C">
      <w:pPr>
        <w:pStyle w:val="BodyText"/>
        <w:spacing w:line="266" w:lineRule="auto"/>
        <w:ind w:left="0"/>
        <w:jc w:val="center"/>
        <w:rPr>
          <w:b/>
          <w:bCs/>
        </w:rPr>
      </w:pPr>
      <w:r w:rsidRPr="002A421C">
        <w:rPr>
          <w:b/>
          <w:bCs/>
        </w:rPr>
        <w:t>«10 слов»</w:t>
      </w:r>
    </w:p>
    <w:p w:rsidR="00F33DBD" w:rsidRPr="002A421C" w:rsidRDefault="00F33DBD" w:rsidP="002A421C">
      <w:pPr>
        <w:pStyle w:val="Heading1"/>
        <w:spacing w:before="0"/>
        <w:ind w:left="0"/>
        <w:rPr>
          <w:b w:val="0"/>
          <w:bCs w:val="0"/>
        </w:rPr>
      </w:pPr>
      <w:r w:rsidRPr="002A421C">
        <w:t>Цель:</w:t>
      </w:r>
      <w:r>
        <w:rPr>
          <w:b w:val="0"/>
          <w:bCs w:val="0"/>
        </w:rPr>
        <w:t xml:space="preserve"> р</w:t>
      </w:r>
      <w:r w:rsidRPr="002A421C">
        <w:rPr>
          <w:b w:val="0"/>
          <w:bCs w:val="0"/>
        </w:rPr>
        <w:t>азвиваем смысловую память</w:t>
      </w:r>
    </w:p>
    <w:p w:rsidR="00F33DBD" w:rsidRPr="002A421C" w:rsidRDefault="00F33DBD" w:rsidP="002A421C">
      <w:pPr>
        <w:pStyle w:val="BodyText"/>
        <w:ind w:left="0"/>
      </w:pPr>
      <w:r w:rsidRPr="002A421C">
        <w:t>Медленно зачитываются 10 пар слов, между которыми имеется смысловая связь.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Затем через небольшой интервал времени зачитываются лишь первые слова из каждой пары. Учащиеся должны припомнить и назвать вторые слова, а затем записать те пары слов, которые запомнили.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ШУМ - ВОДА, МОСТ - РЕКА, ЛЕС - МЕДВЕДЬ, ДИЧЬ - ВЫСТРЕЛ, ЧАС - ВРЕМЯ, СТОЛ - ОБЕД, РУБЛЬ - КОПЕЙКА, ДУБ - ЖЕЛУДЬ, РОЙ - ПЧЕЛА, ГВОЗДЬ - ДОСКА.</w:t>
      </w:r>
    </w:p>
    <w:p w:rsidR="00F33DBD" w:rsidRPr="002A421C" w:rsidRDefault="00F33DBD" w:rsidP="002A421C">
      <w:pPr>
        <w:pStyle w:val="BodyText"/>
        <w:spacing w:line="264" w:lineRule="auto"/>
        <w:ind w:left="0"/>
      </w:pPr>
      <w:r w:rsidRPr="002A421C">
        <w:t>(Если правильно воспроизведено 6 пар из 10, то смысловая память развита удовлетворительно)</w:t>
      </w:r>
    </w:p>
    <w:p w:rsidR="00F33DBD" w:rsidRPr="002A421C" w:rsidRDefault="00F33DBD" w:rsidP="002A421C">
      <w:pPr>
        <w:pStyle w:val="BodyText"/>
        <w:ind w:left="0"/>
        <w:rPr>
          <w:sz w:val="31"/>
          <w:szCs w:val="31"/>
        </w:rPr>
      </w:pPr>
    </w:p>
    <w:p w:rsidR="00F33DBD" w:rsidRPr="00D04773" w:rsidRDefault="00F33DBD" w:rsidP="00D04773">
      <w:pPr>
        <w:pStyle w:val="Heading1"/>
        <w:spacing w:before="0"/>
        <w:ind w:left="0"/>
        <w:jc w:val="center"/>
      </w:pPr>
      <w:r w:rsidRPr="00D04773">
        <w:t>"Я - фотоаппарат"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Предложите ребенку представить себя фотоаппаратом, который может сфотографировать любой предмет, ситуацию, человека и т.д.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Например, ребенок в течение нескольких секунд внимательно рассматривает все предметы, находящиеся на письменном столе. Затем закрывает глаза и перечисляет все, что ему удалось запомнить.</w:t>
      </w:r>
    </w:p>
    <w:p w:rsidR="00F33DBD" w:rsidRDefault="00F33DBD" w:rsidP="002A421C">
      <w:pPr>
        <w:pStyle w:val="BodyText"/>
        <w:spacing w:line="266" w:lineRule="auto"/>
        <w:ind w:left="0"/>
      </w:pPr>
      <w:r w:rsidRPr="002A421C">
        <w:t xml:space="preserve">Так можно развить у детей не только память, но и внимание. Помните: всегда лучше запоминается то, что интересно ребенку. </w:t>
      </w:r>
    </w:p>
    <w:p w:rsidR="00F33DBD" w:rsidRDefault="00F33DBD" w:rsidP="002A421C">
      <w:pPr>
        <w:pStyle w:val="BodyText"/>
        <w:spacing w:line="266" w:lineRule="auto"/>
        <w:ind w:left="0"/>
      </w:pPr>
    </w:p>
    <w:p w:rsidR="00F33DBD" w:rsidRPr="00D04773" w:rsidRDefault="00F33DBD" w:rsidP="00D04773">
      <w:pPr>
        <w:pStyle w:val="Heading1"/>
        <w:spacing w:before="0"/>
        <w:ind w:left="0"/>
        <w:jc w:val="center"/>
      </w:pPr>
      <w:r w:rsidRPr="00D04773">
        <w:t>Упражнение на развитие зрительной памяти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Разложите на столе перед ребенком палочки, из которых сделайте какую - либо простую фигуру (домик, квадрат, треугольник и т.д.) Попросите ребенка посмотреть внимательно на эту фигуру в течение 2 секунд, затем закройте эту фигуру</w:t>
      </w:r>
    </w:p>
    <w:p w:rsidR="00F33DBD" w:rsidRPr="002A421C" w:rsidRDefault="00F33DBD" w:rsidP="002A421C">
      <w:pPr>
        <w:pStyle w:val="BodyText"/>
        <w:spacing w:line="320" w:lineRule="exact"/>
        <w:ind w:left="0"/>
        <w:jc w:val="both"/>
      </w:pPr>
      <w:r w:rsidRPr="002A421C">
        <w:t>и попросите ее повторить, сложить так же.</w:t>
      </w:r>
    </w:p>
    <w:p w:rsidR="00F33DBD" w:rsidRDefault="00F33DBD" w:rsidP="00D04773">
      <w:pPr>
        <w:pStyle w:val="BodyText"/>
        <w:spacing w:line="266" w:lineRule="auto"/>
        <w:ind w:left="0"/>
        <w:jc w:val="both"/>
      </w:pPr>
      <w:r w:rsidRPr="002A421C">
        <w:t>Усложнить это упражнение можно, складывая эту фигуру из палочек разного цвета. Ребенок должен запомнить расположение палочек по цвету и затем сложить фигуру самостоятельно.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>
        <w:t>Д</w:t>
      </w:r>
      <w:r w:rsidRPr="002A421C">
        <w:t>ругой вариант: вы просите ребенка сосчитать палочки, из которых сделана фигура, и затем сложить фигуру из такого же количества палочек.</w:t>
      </w:r>
    </w:p>
    <w:p w:rsidR="00F33DBD" w:rsidRPr="002A421C" w:rsidRDefault="00F33DBD" w:rsidP="002A421C">
      <w:pPr>
        <w:pStyle w:val="BodyText"/>
        <w:ind w:left="0"/>
      </w:pPr>
      <w:r w:rsidRPr="002A421C">
        <w:t>Это упражнение тренирует не только зрительную память, но и умение считать.</w:t>
      </w:r>
    </w:p>
    <w:p w:rsidR="00F33DBD" w:rsidRDefault="00F33DBD" w:rsidP="002A421C">
      <w:pPr>
        <w:pStyle w:val="Heading1"/>
        <w:spacing w:before="0"/>
        <w:ind w:left="0"/>
        <w:rPr>
          <w:b w:val="0"/>
          <w:bCs w:val="0"/>
        </w:rPr>
      </w:pPr>
      <w:r w:rsidRPr="002A421C">
        <w:rPr>
          <w:b w:val="0"/>
          <w:bCs w:val="0"/>
        </w:rPr>
        <w:t>Дополнительные игры</w:t>
      </w:r>
    </w:p>
    <w:p w:rsidR="00F33DBD" w:rsidRPr="002A421C" w:rsidRDefault="00F33DBD" w:rsidP="002A421C">
      <w:pPr>
        <w:pStyle w:val="Heading1"/>
        <w:spacing w:before="0"/>
        <w:ind w:left="0"/>
        <w:rPr>
          <w:b w:val="0"/>
          <w:bCs w:val="0"/>
        </w:rPr>
      </w:pPr>
    </w:p>
    <w:p w:rsidR="00F33DBD" w:rsidRPr="00D04773" w:rsidRDefault="00F33DBD" w:rsidP="00D04773">
      <w:pPr>
        <w:pStyle w:val="Heading1"/>
        <w:spacing w:before="0"/>
        <w:ind w:left="0"/>
        <w:jc w:val="center"/>
      </w:pPr>
      <w:r w:rsidRPr="00D04773">
        <w:t>«Нарисуй фигуру».</w:t>
      </w:r>
    </w:p>
    <w:p w:rsidR="00F33DBD" w:rsidRPr="002A421C" w:rsidRDefault="00F33DBD" w:rsidP="002A421C">
      <w:pPr>
        <w:pStyle w:val="BodyText"/>
        <w:ind w:left="0"/>
      </w:pPr>
      <w:r w:rsidRPr="002A421C">
        <w:t>Ребенку показывают 4-6 геометрических фигур, а потом просят его</w:t>
      </w:r>
    </w:p>
    <w:p w:rsidR="00F33DBD" w:rsidRDefault="00F33DBD" w:rsidP="002A421C">
      <w:pPr>
        <w:pStyle w:val="BodyText"/>
        <w:spacing w:line="266" w:lineRule="auto"/>
        <w:ind w:left="0"/>
      </w:pPr>
      <w:r w:rsidRPr="002A421C">
        <w:t>нарисовать на бумаге те, что он запомнил. Более сложный вариант – попросить юного художника воспроизвести фигуры, учитывая их размер и цвет.</w:t>
      </w:r>
    </w:p>
    <w:p w:rsidR="00F33DBD" w:rsidRPr="002A421C" w:rsidRDefault="00F33DBD" w:rsidP="002A421C">
      <w:pPr>
        <w:pStyle w:val="BodyText"/>
        <w:spacing w:line="266" w:lineRule="auto"/>
        <w:ind w:left="0"/>
      </w:pPr>
    </w:p>
    <w:p w:rsidR="00F33DBD" w:rsidRPr="00D04773" w:rsidRDefault="00F33DBD" w:rsidP="00D04773">
      <w:pPr>
        <w:pStyle w:val="Heading1"/>
        <w:spacing w:before="0"/>
        <w:ind w:left="0"/>
        <w:jc w:val="center"/>
      </w:pPr>
      <w:r w:rsidRPr="00D04773">
        <w:t>"Кто знает больше"</w:t>
      </w:r>
    </w:p>
    <w:p w:rsidR="00F33DBD" w:rsidRPr="002A421C" w:rsidRDefault="00F33DBD" w:rsidP="002A421C">
      <w:pPr>
        <w:pStyle w:val="BodyText"/>
        <w:ind w:left="0"/>
      </w:pPr>
      <w:r w:rsidRPr="002A421C">
        <w:t>Ребенку предлагают за одну минуту назвать 5 предметов заданной формы или цвета.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Например, - 5 круглых предметов, или 5 красных предметов. Выбывает из игры тот, кто не успел назвать предметы за отведенное время. Повторы не считаются!</w:t>
      </w:r>
    </w:p>
    <w:p w:rsidR="00F33DBD" w:rsidRPr="002A421C" w:rsidRDefault="00F33DBD" w:rsidP="002A421C">
      <w:pPr>
        <w:pStyle w:val="BodyText"/>
        <w:ind w:left="0"/>
        <w:rPr>
          <w:sz w:val="31"/>
          <w:szCs w:val="31"/>
        </w:rPr>
      </w:pPr>
    </w:p>
    <w:p w:rsidR="00F33DBD" w:rsidRPr="00D04773" w:rsidRDefault="00F33DBD" w:rsidP="00D04773">
      <w:pPr>
        <w:pStyle w:val="Heading1"/>
        <w:spacing w:before="0"/>
        <w:ind w:left="0"/>
        <w:jc w:val="center"/>
      </w:pPr>
      <w:r>
        <w:t>«Делай, как я»</w:t>
      </w:r>
    </w:p>
    <w:p w:rsidR="00F33DBD" w:rsidRPr="002A421C" w:rsidRDefault="00F33DBD" w:rsidP="002A421C">
      <w:pPr>
        <w:pStyle w:val="Heading1"/>
        <w:spacing w:before="0"/>
        <w:ind w:left="0"/>
        <w:rPr>
          <w:b w:val="0"/>
          <w:bCs w:val="0"/>
        </w:rPr>
      </w:pPr>
      <w:r w:rsidRPr="00D04773">
        <w:t>Цель:</w:t>
      </w:r>
      <w:r>
        <w:rPr>
          <w:b w:val="0"/>
          <w:bCs w:val="0"/>
        </w:rPr>
        <w:t xml:space="preserve"> развитие двигательной памяти</w:t>
      </w:r>
    </w:p>
    <w:p w:rsidR="00F33DBD" w:rsidRDefault="00F33DBD" w:rsidP="002A421C">
      <w:pPr>
        <w:pStyle w:val="BodyText"/>
        <w:spacing w:line="266" w:lineRule="auto"/>
        <w:ind w:left="0"/>
      </w:pPr>
      <w:r w:rsidRPr="002A421C">
        <w:t>На первом этапе взрослый становится за спиной ребенка и проделывает несколько манипуляций с его телом – поднимает его руки, разводит их в стороны, поднимает ногу и так далее, а потом просит малыша повторить эти движения. На втором, более сложном этапе, взрослый сам делает несколько движений, а ребенок повторяет их, потом малыш совершает свои движения, а взрослый повторяет за ним.</w:t>
      </w:r>
    </w:p>
    <w:p w:rsidR="00F33DBD" w:rsidRPr="002A421C" w:rsidRDefault="00F33DBD" w:rsidP="002A421C">
      <w:pPr>
        <w:pStyle w:val="BodyText"/>
        <w:spacing w:line="266" w:lineRule="auto"/>
        <w:ind w:left="0"/>
      </w:pPr>
    </w:p>
    <w:p w:rsidR="00F33DBD" w:rsidRPr="00D04773" w:rsidRDefault="00F33DBD" w:rsidP="00D04773">
      <w:pPr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«Чудесные слова»</w:t>
      </w:r>
    </w:p>
    <w:p w:rsidR="00F33DBD" w:rsidRPr="002A421C" w:rsidRDefault="00F33DBD" w:rsidP="002A421C">
      <w:pPr>
        <w:spacing w:line="321" w:lineRule="exact"/>
        <w:rPr>
          <w:sz w:val="28"/>
          <w:szCs w:val="28"/>
        </w:rPr>
      </w:pPr>
      <w:r w:rsidRPr="00D04773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слуховой памяти</w:t>
      </w:r>
    </w:p>
    <w:p w:rsidR="00F33DBD" w:rsidRPr="002A421C" w:rsidRDefault="00F33DBD" w:rsidP="002A421C">
      <w:pPr>
        <w:pStyle w:val="BodyText"/>
        <w:ind w:left="0"/>
      </w:pPr>
      <w:r w:rsidRPr="002A421C">
        <w:t>Необходимо подобрать 20 слов, связанных между собой по смыслу: должно</w:t>
      </w:r>
    </w:p>
    <w:p w:rsidR="00F33DBD" w:rsidRPr="002A421C" w:rsidRDefault="00F33DBD" w:rsidP="002A421C">
      <w:pPr>
        <w:pStyle w:val="BodyText"/>
        <w:spacing w:line="266" w:lineRule="auto"/>
        <w:ind w:left="0"/>
      </w:pPr>
      <w:r w:rsidRPr="002A421C">
        <w:t>получиться 10 пар, например: еда-ложка, окно-дверь, лицо-нос, яблоко-банан, кошка- собака. Эти слова читаются ребенку 3 раза, причем, пары интонационно</w:t>
      </w:r>
    </w:p>
    <w:p w:rsidR="00F33DBD" w:rsidRPr="002A421C" w:rsidRDefault="00F33DBD" w:rsidP="00D04773">
      <w:pPr>
        <w:pStyle w:val="BodyText"/>
        <w:spacing w:line="266" w:lineRule="auto"/>
        <w:ind w:left="0"/>
        <w:sectPr w:rsidR="00F33DBD" w:rsidRPr="002A421C">
          <w:pgSz w:w="11910" w:h="16840"/>
          <w:pgMar w:top="660" w:right="600" w:bottom="280" w:left="560" w:header="720" w:footer="720" w:gutter="0"/>
          <w:cols w:space="720"/>
        </w:sectPr>
      </w:pPr>
      <w:r w:rsidRPr="002A421C">
        <w:t>выделяются. Через некоторое время малышу повторяют только первые слова пар, а вторые он должен вспомнить. Это тренировка кратковременной слуховой памяти. Для развития долговременного запоминания нужно попросить дошколенка вспомнить вторые слова пар не сразу, а спустя</w:t>
      </w:r>
      <w:r w:rsidRPr="002A421C">
        <w:rPr>
          <w:spacing w:val="-5"/>
        </w:rPr>
        <w:t xml:space="preserve"> </w:t>
      </w:r>
      <w:r>
        <w:t>полчас</w:t>
      </w:r>
    </w:p>
    <w:p w:rsidR="00F33DBD" w:rsidRPr="002A421C" w:rsidRDefault="00F33DBD" w:rsidP="00D04773">
      <w:pPr>
        <w:pStyle w:val="BodyText"/>
        <w:spacing w:line="264" w:lineRule="auto"/>
        <w:ind w:left="0"/>
      </w:pPr>
    </w:p>
    <w:sectPr w:rsidR="00F33DBD" w:rsidRPr="002A421C" w:rsidSect="00112D9D">
      <w:pgSz w:w="11910" w:h="16840"/>
      <w:pgMar w:top="660" w:right="6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488"/>
    <w:multiLevelType w:val="hybridMultilevel"/>
    <w:tmpl w:val="FFFFFFFF"/>
    <w:lvl w:ilvl="0" w:tplc="60FAAF2E">
      <w:start w:val="4"/>
      <w:numFmt w:val="decimal"/>
      <w:lvlText w:val="%1."/>
      <w:lvlJc w:val="left"/>
      <w:pPr>
        <w:ind w:left="372" w:hanging="213"/>
      </w:pPr>
      <w:rPr>
        <w:rFonts w:ascii="Times New Roman" w:eastAsia="Times New Roman" w:hAnsi="Times New Roman" w:hint="default"/>
        <w:color w:val="auto"/>
        <w:w w:val="100"/>
        <w:sz w:val="26"/>
        <w:szCs w:val="26"/>
      </w:rPr>
    </w:lvl>
    <w:lvl w:ilvl="1" w:tplc="F138A2B8">
      <w:numFmt w:val="bullet"/>
      <w:lvlText w:val="•"/>
      <w:lvlJc w:val="left"/>
      <w:pPr>
        <w:ind w:left="1416" w:hanging="213"/>
      </w:pPr>
      <w:rPr>
        <w:rFonts w:hint="default"/>
      </w:rPr>
    </w:lvl>
    <w:lvl w:ilvl="2" w:tplc="1BF008AA">
      <w:numFmt w:val="bullet"/>
      <w:lvlText w:val="•"/>
      <w:lvlJc w:val="left"/>
      <w:pPr>
        <w:ind w:left="2453" w:hanging="213"/>
      </w:pPr>
      <w:rPr>
        <w:rFonts w:hint="default"/>
      </w:rPr>
    </w:lvl>
    <w:lvl w:ilvl="3" w:tplc="9F24C58A">
      <w:numFmt w:val="bullet"/>
      <w:lvlText w:val="•"/>
      <w:lvlJc w:val="left"/>
      <w:pPr>
        <w:ind w:left="3489" w:hanging="213"/>
      </w:pPr>
      <w:rPr>
        <w:rFonts w:hint="default"/>
      </w:rPr>
    </w:lvl>
    <w:lvl w:ilvl="4" w:tplc="F494777E">
      <w:numFmt w:val="bullet"/>
      <w:lvlText w:val="•"/>
      <w:lvlJc w:val="left"/>
      <w:pPr>
        <w:ind w:left="4526" w:hanging="213"/>
      </w:pPr>
      <w:rPr>
        <w:rFonts w:hint="default"/>
      </w:rPr>
    </w:lvl>
    <w:lvl w:ilvl="5" w:tplc="A96ACBDA">
      <w:numFmt w:val="bullet"/>
      <w:lvlText w:val="•"/>
      <w:lvlJc w:val="left"/>
      <w:pPr>
        <w:ind w:left="5563" w:hanging="213"/>
      </w:pPr>
      <w:rPr>
        <w:rFonts w:hint="default"/>
      </w:rPr>
    </w:lvl>
    <w:lvl w:ilvl="6" w:tplc="13921548">
      <w:numFmt w:val="bullet"/>
      <w:lvlText w:val="•"/>
      <w:lvlJc w:val="left"/>
      <w:pPr>
        <w:ind w:left="6599" w:hanging="213"/>
      </w:pPr>
      <w:rPr>
        <w:rFonts w:hint="default"/>
      </w:rPr>
    </w:lvl>
    <w:lvl w:ilvl="7" w:tplc="B6D6E0E8">
      <w:numFmt w:val="bullet"/>
      <w:lvlText w:val="•"/>
      <w:lvlJc w:val="left"/>
      <w:pPr>
        <w:ind w:left="7636" w:hanging="213"/>
      </w:pPr>
      <w:rPr>
        <w:rFonts w:hint="default"/>
      </w:rPr>
    </w:lvl>
    <w:lvl w:ilvl="8" w:tplc="D89A36AC">
      <w:numFmt w:val="bullet"/>
      <w:lvlText w:val="•"/>
      <w:lvlJc w:val="left"/>
      <w:pPr>
        <w:ind w:left="8673" w:hanging="213"/>
      </w:pPr>
      <w:rPr>
        <w:rFonts w:hint="default"/>
      </w:rPr>
    </w:lvl>
  </w:abstractNum>
  <w:abstractNum w:abstractNumId="1">
    <w:nsid w:val="42B66F89"/>
    <w:multiLevelType w:val="hybridMultilevel"/>
    <w:tmpl w:val="FFFFFFFF"/>
    <w:lvl w:ilvl="0" w:tplc="70341DA2">
      <w:numFmt w:val="bullet"/>
      <w:lvlText w:val="—"/>
      <w:lvlJc w:val="left"/>
      <w:pPr>
        <w:ind w:left="160" w:hanging="420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3E02285C">
      <w:numFmt w:val="bullet"/>
      <w:lvlText w:val="•"/>
      <w:lvlJc w:val="left"/>
      <w:pPr>
        <w:ind w:left="1218" w:hanging="420"/>
      </w:pPr>
      <w:rPr>
        <w:rFonts w:hint="default"/>
      </w:rPr>
    </w:lvl>
    <w:lvl w:ilvl="2" w:tplc="9BA0F5A2">
      <w:numFmt w:val="bullet"/>
      <w:lvlText w:val="•"/>
      <w:lvlJc w:val="left"/>
      <w:pPr>
        <w:ind w:left="2277" w:hanging="420"/>
      </w:pPr>
      <w:rPr>
        <w:rFonts w:hint="default"/>
      </w:rPr>
    </w:lvl>
    <w:lvl w:ilvl="3" w:tplc="D16E2924">
      <w:numFmt w:val="bullet"/>
      <w:lvlText w:val="•"/>
      <w:lvlJc w:val="left"/>
      <w:pPr>
        <w:ind w:left="3335" w:hanging="420"/>
      </w:pPr>
      <w:rPr>
        <w:rFonts w:hint="default"/>
      </w:rPr>
    </w:lvl>
    <w:lvl w:ilvl="4" w:tplc="D63A1354">
      <w:numFmt w:val="bullet"/>
      <w:lvlText w:val="•"/>
      <w:lvlJc w:val="left"/>
      <w:pPr>
        <w:ind w:left="4394" w:hanging="420"/>
      </w:pPr>
      <w:rPr>
        <w:rFonts w:hint="default"/>
      </w:rPr>
    </w:lvl>
    <w:lvl w:ilvl="5" w:tplc="E54667E0"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57724454">
      <w:numFmt w:val="bullet"/>
      <w:lvlText w:val="•"/>
      <w:lvlJc w:val="left"/>
      <w:pPr>
        <w:ind w:left="6511" w:hanging="420"/>
      </w:pPr>
      <w:rPr>
        <w:rFonts w:hint="default"/>
      </w:rPr>
    </w:lvl>
    <w:lvl w:ilvl="7" w:tplc="D46E30DA">
      <w:numFmt w:val="bullet"/>
      <w:lvlText w:val="•"/>
      <w:lvlJc w:val="left"/>
      <w:pPr>
        <w:ind w:left="7570" w:hanging="420"/>
      </w:pPr>
      <w:rPr>
        <w:rFonts w:hint="default"/>
      </w:rPr>
    </w:lvl>
    <w:lvl w:ilvl="8" w:tplc="A76ED668">
      <w:numFmt w:val="bullet"/>
      <w:lvlText w:val="•"/>
      <w:lvlJc w:val="left"/>
      <w:pPr>
        <w:ind w:left="8629" w:hanging="420"/>
      </w:pPr>
      <w:rPr>
        <w:rFonts w:hint="default"/>
      </w:rPr>
    </w:lvl>
  </w:abstractNum>
  <w:abstractNum w:abstractNumId="2">
    <w:nsid w:val="536E7D49"/>
    <w:multiLevelType w:val="hybridMultilevel"/>
    <w:tmpl w:val="FFFFFFFF"/>
    <w:lvl w:ilvl="0" w:tplc="625CF6A2">
      <w:numFmt w:val="bullet"/>
      <w:lvlText w:val="*"/>
      <w:lvlJc w:val="left"/>
      <w:pPr>
        <w:ind w:left="371" w:hanging="212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55BC8B66">
      <w:numFmt w:val="bullet"/>
      <w:lvlText w:val="•"/>
      <w:lvlJc w:val="left"/>
      <w:pPr>
        <w:ind w:left="1416" w:hanging="212"/>
      </w:pPr>
      <w:rPr>
        <w:rFonts w:hint="default"/>
      </w:rPr>
    </w:lvl>
    <w:lvl w:ilvl="2" w:tplc="67BE3DC8">
      <w:numFmt w:val="bullet"/>
      <w:lvlText w:val="•"/>
      <w:lvlJc w:val="left"/>
      <w:pPr>
        <w:ind w:left="2453" w:hanging="212"/>
      </w:pPr>
      <w:rPr>
        <w:rFonts w:hint="default"/>
      </w:rPr>
    </w:lvl>
    <w:lvl w:ilvl="3" w:tplc="867A6F1A">
      <w:numFmt w:val="bullet"/>
      <w:lvlText w:val="•"/>
      <w:lvlJc w:val="left"/>
      <w:pPr>
        <w:ind w:left="3489" w:hanging="212"/>
      </w:pPr>
      <w:rPr>
        <w:rFonts w:hint="default"/>
      </w:rPr>
    </w:lvl>
    <w:lvl w:ilvl="4" w:tplc="BE02D21C">
      <w:numFmt w:val="bullet"/>
      <w:lvlText w:val="•"/>
      <w:lvlJc w:val="left"/>
      <w:pPr>
        <w:ind w:left="4526" w:hanging="212"/>
      </w:pPr>
      <w:rPr>
        <w:rFonts w:hint="default"/>
      </w:rPr>
    </w:lvl>
    <w:lvl w:ilvl="5" w:tplc="FE4AF7FE">
      <w:numFmt w:val="bullet"/>
      <w:lvlText w:val="•"/>
      <w:lvlJc w:val="left"/>
      <w:pPr>
        <w:ind w:left="5563" w:hanging="212"/>
      </w:pPr>
      <w:rPr>
        <w:rFonts w:hint="default"/>
      </w:rPr>
    </w:lvl>
    <w:lvl w:ilvl="6" w:tplc="63A8A784">
      <w:numFmt w:val="bullet"/>
      <w:lvlText w:val="•"/>
      <w:lvlJc w:val="left"/>
      <w:pPr>
        <w:ind w:left="6599" w:hanging="212"/>
      </w:pPr>
      <w:rPr>
        <w:rFonts w:hint="default"/>
      </w:rPr>
    </w:lvl>
    <w:lvl w:ilvl="7" w:tplc="10B8AFBE">
      <w:numFmt w:val="bullet"/>
      <w:lvlText w:val="•"/>
      <w:lvlJc w:val="left"/>
      <w:pPr>
        <w:ind w:left="7636" w:hanging="212"/>
      </w:pPr>
      <w:rPr>
        <w:rFonts w:hint="default"/>
      </w:rPr>
    </w:lvl>
    <w:lvl w:ilvl="8" w:tplc="B4AA7A08">
      <w:numFmt w:val="bullet"/>
      <w:lvlText w:val="•"/>
      <w:lvlJc w:val="left"/>
      <w:pPr>
        <w:ind w:left="8673" w:hanging="212"/>
      </w:pPr>
      <w:rPr>
        <w:rFonts w:hint="default"/>
      </w:rPr>
    </w:lvl>
  </w:abstractNum>
  <w:abstractNum w:abstractNumId="3">
    <w:nsid w:val="62BE5DA3"/>
    <w:multiLevelType w:val="hybridMultilevel"/>
    <w:tmpl w:val="FFFFFFFF"/>
    <w:lvl w:ilvl="0" w:tplc="DE920396">
      <w:start w:val="1"/>
      <w:numFmt w:val="decimal"/>
      <w:lvlText w:val="%1."/>
      <w:lvlJc w:val="left"/>
      <w:pPr>
        <w:ind w:left="440" w:hanging="281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DB165DD2">
      <w:numFmt w:val="bullet"/>
      <w:lvlText w:val="•"/>
      <w:lvlJc w:val="left"/>
      <w:pPr>
        <w:ind w:left="1470" w:hanging="281"/>
      </w:pPr>
      <w:rPr>
        <w:rFonts w:hint="default"/>
      </w:rPr>
    </w:lvl>
    <w:lvl w:ilvl="2" w:tplc="9FEE1032">
      <w:numFmt w:val="bullet"/>
      <w:lvlText w:val="•"/>
      <w:lvlJc w:val="left"/>
      <w:pPr>
        <w:ind w:left="2501" w:hanging="281"/>
      </w:pPr>
      <w:rPr>
        <w:rFonts w:hint="default"/>
      </w:rPr>
    </w:lvl>
    <w:lvl w:ilvl="3" w:tplc="95DCA57E">
      <w:numFmt w:val="bullet"/>
      <w:lvlText w:val="•"/>
      <w:lvlJc w:val="left"/>
      <w:pPr>
        <w:ind w:left="3531" w:hanging="281"/>
      </w:pPr>
      <w:rPr>
        <w:rFonts w:hint="default"/>
      </w:rPr>
    </w:lvl>
    <w:lvl w:ilvl="4" w:tplc="409623DE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88F493EA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101696B6">
      <w:numFmt w:val="bullet"/>
      <w:lvlText w:val="•"/>
      <w:lvlJc w:val="left"/>
      <w:pPr>
        <w:ind w:left="6623" w:hanging="281"/>
      </w:pPr>
      <w:rPr>
        <w:rFonts w:hint="default"/>
      </w:rPr>
    </w:lvl>
    <w:lvl w:ilvl="7" w:tplc="292AB436">
      <w:numFmt w:val="bullet"/>
      <w:lvlText w:val="•"/>
      <w:lvlJc w:val="left"/>
      <w:pPr>
        <w:ind w:left="7654" w:hanging="281"/>
      </w:pPr>
      <w:rPr>
        <w:rFonts w:hint="default"/>
      </w:rPr>
    </w:lvl>
    <w:lvl w:ilvl="8" w:tplc="19B8F92C">
      <w:numFmt w:val="bullet"/>
      <w:lvlText w:val="•"/>
      <w:lvlJc w:val="left"/>
      <w:pPr>
        <w:ind w:left="8685" w:hanging="281"/>
      </w:pPr>
      <w:rPr>
        <w:rFonts w:hint="default"/>
      </w:rPr>
    </w:lvl>
  </w:abstractNum>
  <w:abstractNum w:abstractNumId="4">
    <w:nsid w:val="7638119E"/>
    <w:multiLevelType w:val="hybridMultilevel"/>
    <w:tmpl w:val="FFFFFFFF"/>
    <w:lvl w:ilvl="0" w:tplc="3DF422A2">
      <w:start w:val="8"/>
      <w:numFmt w:val="decimal"/>
      <w:lvlText w:val="%1."/>
      <w:lvlJc w:val="left"/>
      <w:pPr>
        <w:ind w:left="440" w:hanging="281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09BA6AF2">
      <w:numFmt w:val="bullet"/>
      <w:lvlText w:val="•"/>
      <w:lvlJc w:val="left"/>
      <w:pPr>
        <w:ind w:left="1470" w:hanging="281"/>
      </w:pPr>
      <w:rPr>
        <w:rFonts w:hint="default"/>
      </w:rPr>
    </w:lvl>
    <w:lvl w:ilvl="2" w:tplc="48F8E8BC">
      <w:numFmt w:val="bullet"/>
      <w:lvlText w:val="•"/>
      <w:lvlJc w:val="left"/>
      <w:pPr>
        <w:ind w:left="2501" w:hanging="281"/>
      </w:pPr>
      <w:rPr>
        <w:rFonts w:hint="default"/>
      </w:rPr>
    </w:lvl>
    <w:lvl w:ilvl="3" w:tplc="01A46BCE">
      <w:numFmt w:val="bullet"/>
      <w:lvlText w:val="•"/>
      <w:lvlJc w:val="left"/>
      <w:pPr>
        <w:ind w:left="3531" w:hanging="281"/>
      </w:pPr>
      <w:rPr>
        <w:rFonts w:hint="default"/>
      </w:rPr>
    </w:lvl>
    <w:lvl w:ilvl="4" w:tplc="5CEAE492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35A08728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9E06C510">
      <w:numFmt w:val="bullet"/>
      <w:lvlText w:val="•"/>
      <w:lvlJc w:val="left"/>
      <w:pPr>
        <w:ind w:left="6623" w:hanging="281"/>
      </w:pPr>
      <w:rPr>
        <w:rFonts w:hint="default"/>
      </w:rPr>
    </w:lvl>
    <w:lvl w:ilvl="7" w:tplc="A0C2C48C">
      <w:numFmt w:val="bullet"/>
      <w:lvlText w:val="•"/>
      <w:lvlJc w:val="left"/>
      <w:pPr>
        <w:ind w:left="7654" w:hanging="281"/>
      </w:pPr>
      <w:rPr>
        <w:rFonts w:hint="default"/>
      </w:rPr>
    </w:lvl>
    <w:lvl w:ilvl="8" w:tplc="BA247C2E">
      <w:numFmt w:val="bullet"/>
      <w:lvlText w:val="•"/>
      <w:lvlJc w:val="left"/>
      <w:pPr>
        <w:ind w:left="8685" w:hanging="281"/>
      </w:pPr>
      <w:rPr>
        <w:rFonts w:hint="default"/>
      </w:rPr>
    </w:lvl>
  </w:abstractNum>
  <w:abstractNum w:abstractNumId="5">
    <w:nsid w:val="7EF419A1"/>
    <w:multiLevelType w:val="hybridMultilevel"/>
    <w:tmpl w:val="FFFFFFFF"/>
    <w:lvl w:ilvl="0" w:tplc="B3BA5F38">
      <w:numFmt w:val="bullet"/>
      <w:lvlText w:val="-"/>
      <w:lvlJc w:val="left"/>
      <w:pPr>
        <w:ind w:left="323" w:hanging="164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63A2DDE0">
      <w:numFmt w:val="bullet"/>
      <w:lvlText w:val="•"/>
      <w:lvlJc w:val="left"/>
      <w:pPr>
        <w:ind w:left="1362" w:hanging="164"/>
      </w:pPr>
      <w:rPr>
        <w:rFonts w:hint="default"/>
      </w:rPr>
    </w:lvl>
    <w:lvl w:ilvl="2" w:tplc="7AF6C908">
      <w:numFmt w:val="bullet"/>
      <w:lvlText w:val="•"/>
      <w:lvlJc w:val="left"/>
      <w:pPr>
        <w:ind w:left="2405" w:hanging="164"/>
      </w:pPr>
      <w:rPr>
        <w:rFonts w:hint="default"/>
      </w:rPr>
    </w:lvl>
    <w:lvl w:ilvl="3" w:tplc="D24AE56E">
      <w:numFmt w:val="bullet"/>
      <w:lvlText w:val="•"/>
      <w:lvlJc w:val="left"/>
      <w:pPr>
        <w:ind w:left="3447" w:hanging="164"/>
      </w:pPr>
      <w:rPr>
        <w:rFonts w:hint="default"/>
      </w:rPr>
    </w:lvl>
    <w:lvl w:ilvl="4" w:tplc="4A6A4C9C">
      <w:numFmt w:val="bullet"/>
      <w:lvlText w:val="•"/>
      <w:lvlJc w:val="left"/>
      <w:pPr>
        <w:ind w:left="4490" w:hanging="164"/>
      </w:pPr>
      <w:rPr>
        <w:rFonts w:hint="default"/>
      </w:rPr>
    </w:lvl>
    <w:lvl w:ilvl="5" w:tplc="689A7A00">
      <w:numFmt w:val="bullet"/>
      <w:lvlText w:val="•"/>
      <w:lvlJc w:val="left"/>
      <w:pPr>
        <w:ind w:left="5533" w:hanging="164"/>
      </w:pPr>
      <w:rPr>
        <w:rFonts w:hint="default"/>
      </w:rPr>
    </w:lvl>
    <w:lvl w:ilvl="6" w:tplc="C4D47464">
      <w:numFmt w:val="bullet"/>
      <w:lvlText w:val="•"/>
      <w:lvlJc w:val="left"/>
      <w:pPr>
        <w:ind w:left="6575" w:hanging="164"/>
      </w:pPr>
      <w:rPr>
        <w:rFonts w:hint="default"/>
      </w:rPr>
    </w:lvl>
    <w:lvl w:ilvl="7" w:tplc="B7B085FC">
      <w:numFmt w:val="bullet"/>
      <w:lvlText w:val="•"/>
      <w:lvlJc w:val="left"/>
      <w:pPr>
        <w:ind w:left="7618" w:hanging="164"/>
      </w:pPr>
      <w:rPr>
        <w:rFonts w:hint="default"/>
      </w:rPr>
    </w:lvl>
    <w:lvl w:ilvl="8" w:tplc="A60A6DD4">
      <w:numFmt w:val="bullet"/>
      <w:lvlText w:val="•"/>
      <w:lvlJc w:val="left"/>
      <w:pPr>
        <w:ind w:left="8661" w:hanging="16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D9D"/>
    <w:rsid w:val="00112D9D"/>
    <w:rsid w:val="002A421C"/>
    <w:rsid w:val="00745B71"/>
    <w:rsid w:val="00813D8B"/>
    <w:rsid w:val="00D04773"/>
    <w:rsid w:val="00F3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9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112D9D"/>
    <w:pPr>
      <w:spacing w:before="3"/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12D9D"/>
    <w:pPr>
      <w:ind w:left="1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01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112D9D"/>
    <w:pPr>
      <w:spacing w:before="261"/>
      <w:ind w:left="371" w:hanging="212"/>
    </w:pPr>
  </w:style>
  <w:style w:type="paragraph" w:customStyle="1" w:styleId="TableParagraph">
    <w:name w:val="Table Paragraph"/>
    <w:basedOn w:val="Normal"/>
    <w:uiPriority w:val="99"/>
    <w:rsid w:val="00112D9D"/>
    <w:pPr>
      <w:spacing w:before="12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957</Words>
  <Characters>5459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2021-01-25T08:35:00Z</dcterms:created>
  <dcterms:modified xsi:type="dcterms:W3CDTF">2021-01-25T08:52:00Z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